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Министерство образования Московской области</w:t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556BC2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 xml:space="preserve">Московской области  </w:t>
      </w:r>
    </w:p>
    <w:p w:rsidR="007B517B" w:rsidRPr="007B517B" w:rsidRDefault="007B517B" w:rsidP="007B517B">
      <w:pPr>
        <w:autoSpaceDN w:val="0"/>
        <w:spacing w:after="0" w:line="240" w:lineRule="auto"/>
        <w:ind w:left="-240" w:firstLine="240"/>
        <w:jc w:val="center"/>
        <w:rPr>
          <w:rFonts w:ascii="Times New Roman" w:eastAsia="Times New Roman" w:hAnsi="Times New Roman" w:cs="Times New Roman"/>
          <w:b/>
          <w:spacing w:val="-12"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spacing w:val="-12"/>
          <w:sz w:val="24"/>
          <w:szCs w:val="24"/>
        </w:rPr>
        <w:t>«ГУБЕРНСКИЙ КОЛЛЕДЖ»</w:t>
      </w: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CA643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267450" cy="2514600"/>
            <wp:effectExtent l="19050" t="0" r="0" b="0"/>
            <wp:docPr id="1" name="Рисунок 0" descr="Трофим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Трофимова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267450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 xml:space="preserve">Фонд оценочных средств 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1F5BAE">
        <w:rPr>
          <w:rFonts w:ascii="Times New Roman" w:eastAsia="Times New Roman" w:hAnsi="Times New Roman" w:cs="Times New Roman"/>
          <w:b/>
          <w:sz w:val="24"/>
          <w:szCs w:val="24"/>
        </w:rPr>
        <w:t>по общеобразовательной дисциплине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B517B" w:rsidRPr="001F5BAE" w:rsidRDefault="0050345F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7C348F">
        <w:rPr>
          <w:rFonts w:ascii="Times New Roman" w:eastAsia="Times New Roman" w:hAnsi="Times New Roman" w:cs="Times New Roman"/>
          <w:b/>
          <w:sz w:val="24"/>
          <w:szCs w:val="24"/>
        </w:rPr>
        <w:t>Д.13 Биология</w:t>
      </w:r>
    </w:p>
    <w:p w:rsidR="007B517B" w:rsidRPr="001F5BAE" w:rsidRDefault="007B517B" w:rsidP="007B517B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1F5BAE" w:rsidRDefault="00CA643B" w:rsidP="007B517B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20.02.02 Защита в чрезвычайных ситуациях</w:t>
      </w: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363A6" w:rsidRDefault="003363A6" w:rsidP="003363A6"/>
    <w:p w:rsidR="002D3C7E" w:rsidRDefault="002D3C7E" w:rsidP="003363A6"/>
    <w:p w:rsidR="00CC76E4" w:rsidRDefault="00CC76E4" w:rsidP="003363A6"/>
    <w:p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2023 г.</w:t>
      </w:r>
    </w:p>
    <w:p w:rsidR="003363A6" w:rsidRPr="0066589B" w:rsidRDefault="003363A6" w:rsidP="003363A6">
      <w:pPr>
        <w:widowControl w:val="0"/>
        <w:tabs>
          <w:tab w:val="left" w:pos="851"/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24"/>
          <w:szCs w:val="24"/>
        </w:rPr>
      </w:pPr>
      <w:r w:rsidRPr="0066589B">
        <w:rPr>
          <w:rFonts w:ascii="Times New Roman" w:hAnsi="Times New Roman"/>
          <w:bCs/>
          <w:sz w:val="24"/>
          <w:szCs w:val="24"/>
        </w:rPr>
        <w:t>г.о. Серпухов</w:t>
      </w: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B517B" w:rsidRPr="007B517B" w:rsidRDefault="007B517B" w:rsidP="007B517B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CC76E4" w:rsidRPr="00E151F2" w:rsidRDefault="007B517B" w:rsidP="00CC76E4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Разработчики: </w:t>
      </w:r>
      <w:r w:rsidRPr="007B517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CC76E4" w:rsidRDefault="00CC76E4" w:rsidP="00CC76E4">
      <w:pPr>
        <w:autoSpaceDN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Дорофеева М.А., </w:t>
      </w:r>
      <w:r w:rsidRPr="007B517B">
        <w:rPr>
          <w:rFonts w:ascii="Times New Roman" w:eastAsia="Times New Roman" w:hAnsi="Times New Roman" w:cs="Times New Roman"/>
          <w:sz w:val="24"/>
          <w:szCs w:val="24"/>
        </w:rPr>
        <w:t>преподавател</w:t>
      </w:r>
      <w:r>
        <w:rPr>
          <w:rFonts w:ascii="Times New Roman" w:eastAsia="Times New Roman" w:hAnsi="Times New Roman" w:cs="Times New Roman"/>
          <w:sz w:val="24"/>
          <w:szCs w:val="24"/>
        </w:rPr>
        <w:t>ь ГАПОУ МО «Губернский колледж»</w:t>
      </w:r>
    </w:p>
    <w:p w:rsidR="00235C12" w:rsidRPr="00CC76E4" w:rsidRDefault="00235C12">
      <w:pPr>
        <w:rPr>
          <w:rFonts w:ascii="Times New Roman" w:hAnsi="Times New Roman" w:cs="Times New Roman"/>
          <w:sz w:val="24"/>
          <w:szCs w:val="24"/>
        </w:rPr>
      </w:pPr>
    </w:p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7B517B" w:rsidRDefault="007B517B"/>
    <w:p w:rsidR="00E151F2" w:rsidRDefault="00E151F2"/>
    <w:p w:rsidR="00E151F2" w:rsidRDefault="00E151F2"/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517B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7B517B" w:rsidRDefault="007B517B" w:rsidP="007B51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517B" w:rsidRDefault="007B517B" w:rsidP="00FE1D6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Пояснительная з</w:t>
      </w:r>
      <w:r w:rsidR="00B00BE0">
        <w:rPr>
          <w:rFonts w:ascii="Times New Roman" w:hAnsi="Times New Roman" w:cs="Times New Roman"/>
          <w:sz w:val="24"/>
          <w:szCs w:val="24"/>
        </w:rPr>
        <w:t>аписка………………………………………………………………</w:t>
      </w:r>
      <w:r w:rsidR="004D7D80">
        <w:rPr>
          <w:rFonts w:ascii="Times New Roman" w:hAnsi="Times New Roman" w:cs="Times New Roman"/>
          <w:sz w:val="24"/>
          <w:szCs w:val="24"/>
        </w:rPr>
        <w:t>..</w:t>
      </w:r>
      <w:r>
        <w:rPr>
          <w:rFonts w:ascii="Times New Roman" w:hAnsi="Times New Roman" w:cs="Times New Roman"/>
          <w:sz w:val="24"/>
          <w:szCs w:val="24"/>
        </w:rPr>
        <w:t>..</w:t>
      </w:r>
      <w:r w:rsidR="00B00BE0">
        <w:rPr>
          <w:rFonts w:ascii="Times New Roman" w:hAnsi="Times New Roman" w:cs="Times New Roman"/>
          <w:sz w:val="24"/>
          <w:szCs w:val="24"/>
        </w:rPr>
        <w:t>4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входного контроля………………1</w:t>
      </w:r>
      <w:r w:rsidR="00A625F5">
        <w:rPr>
          <w:rFonts w:ascii="Times New Roman" w:hAnsi="Times New Roman" w:cs="Times New Roman"/>
          <w:sz w:val="24"/>
          <w:szCs w:val="24"/>
        </w:rPr>
        <w:t>0</w:t>
      </w:r>
    </w:p>
    <w:p w:rsidR="007B517B" w:rsidRDefault="003476C2" w:rsidP="007B517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7B517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ведения текущего контроля………………</w:t>
      </w:r>
      <w:r w:rsidR="00A625F5">
        <w:rPr>
          <w:rFonts w:ascii="Times New Roman" w:hAnsi="Times New Roman" w:cs="Times New Roman"/>
          <w:sz w:val="24"/>
          <w:szCs w:val="24"/>
        </w:rPr>
        <w:t>1</w:t>
      </w:r>
      <w:r w:rsidR="004D7D80">
        <w:rPr>
          <w:rFonts w:ascii="Times New Roman" w:hAnsi="Times New Roman" w:cs="Times New Roman"/>
          <w:sz w:val="24"/>
          <w:szCs w:val="24"/>
        </w:rPr>
        <w:t>3</w:t>
      </w:r>
    </w:p>
    <w:p w:rsidR="00FE1D6B" w:rsidRDefault="003476C2" w:rsidP="00FE1D6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Материалы</w:t>
      </w:r>
      <w:r w:rsidR="00FE1D6B">
        <w:rPr>
          <w:rFonts w:ascii="Times New Roman" w:hAnsi="Times New Roman" w:cs="Times New Roman"/>
          <w:sz w:val="24"/>
          <w:szCs w:val="24"/>
        </w:rPr>
        <w:t xml:space="preserve"> оценочных средств для </w:t>
      </w:r>
      <w:r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FE1D6B">
        <w:rPr>
          <w:rFonts w:ascii="Times New Roman" w:hAnsi="Times New Roman" w:cs="Times New Roman"/>
          <w:sz w:val="24"/>
          <w:szCs w:val="24"/>
        </w:rPr>
        <w:t>про</w:t>
      </w:r>
      <w:r w:rsidR="004D7D80">
        <w:rPr>
          <w:rFonts w:ascii="Times New Roman" w:hAnsi="Times New Roman" w:cs="Times New Roman"/>
          <w:sz w:val="24"/>
          <w:szCs w:val="24"/>
        </w:rPr>
        <w:t>межуточной аттестации…..…</w:t>
      </w:r>
      <w:r w:rsidR="00A625F5">
        <w:rPr>
          <w:rFonts w:ascii="Times New Roman" w:hAnsi="Times New Roman" w:cs="Times New Roman"/>
          <w:sz w:val="24"/>
          <w:szCs w:val="24"/>
        </w:rPr>
        <w:t>22</w:t>
      </w:r>
    </w:p>
    <w:p w:rsidR="00FE1D6B" w:rsidRDefault="00FE1D6B" w:rsidP="00FE1D6B">
      <w:pPr>
        <w:rPr>
          <w:rFonts w:ascii="Times New Roman" w:hAnsi="Times New Roman" w:cs="Times New Roman"/>
          <w:sz w:val="24"/>
          <w:szCs w:val="24"/>
        </w:rPr>
      </w:pPr>
    </w:p>
    <w:p w:rsidR="00FE1D6B" w:rsidRPr="00B07E6F" w:rsidRDefault="00FE1D6B" w:rsidP="00B07E6F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FE1D6B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</w:rPr>
        <w:lastRenderedPageBreak/>
        <w:t>Пояснительная записка</w:t>
      </w:r>
    </w:p>
    <w:p w:rsidR="00FE1D6B" w:rsidRPr="000E2047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проверки освоения </w:t>
      </w:r>
      <w:r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sz w:val="24"/>
          <w:szCs w:val="24"/>
        </w:rPr>
        <w:t>Д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 xml:space="preserve">.13 Биология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и входит в состав фонда оценочных средств основной профессиональной образовательной программы (далее - ОПОП) по </w:t>
      </w:r>
      <w:r w:rsidR="00E151F2">
        <w:rPr>
          <w:rFonts w:ascii="Times New Roman" w:eastAsia="Times New Roman" w:hAnsi="Times New Roman" w:cs="Times New Roman"/>
          <w:sz w:val="24"/>
          <w:szCs w:val="24"/>
        </w:rPr>
        <w:t>специальности 20.02.02. Защита в чрезвычайных ситуациях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, реализуемой в ГА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142641" w:rsidRDefault="005D623D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="00FE1D6B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разработан </w:t>
      </w:r>
      <w:r>
        <w:rPr>
          <w:rFonts w:ascii="Times New Roman" w:eastAsia="Times New Roman" w:hAnsi="Times New Roman" w:cs="Times New Roman"/>
          <w:sz w:val="24"/>
          <w:szCs w:val="24"/>
        </w:rPr>
        <w:t>на основе рабочей программы по</w:t>
      </w:r>
      <w:r w:rsidR="00CA64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ОД.13 Биология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D623D" w:rsidRP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Структура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 xml:space="preserve">фонда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средств, порядок разработки, согласования и утверждения регламентированы Положением о фонде оценочных средств 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ГА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П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 xml:space="preserve">ОУ МО </w:t>
      </w:r>
      <w:r w:rsidR="005D623D">
        <w:rPr>
          <w:rFonts w:ascii="Times New Roman" w:eastAsia="Times New Roman" w:hAnsi="Times New Roman" w:cs="Times New Roman"/>
          <w:sz w:val="24"/>
          <w:szCs w:val="24"/>
        </w:rPr>
        <w:t>«Губернский колледж</w:t>
      </w:r>
      <w:r w:rsidR="005D623D" w:rsidRPr="00FE1D6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FE1D6B" w:rsidRDefault="00FE1D6B" w:rsidP="000E2047">
      <w:pPr>
        <w:autoSpaceDN w:val="0"/>
        <w:spacing w:after="0" w:line="240" w:lineRule="auto"/>
        <w:ind w:right="-6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фонд 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оценочных средств предназначен для проведения </w:t>
      </w:r>
      <w:r w:rsidR="00082C27">
        <w:rPr>
          <w:rFonts w:ascii="Times New Roman" w:eastAsia="Times New Roman" w:hAnsi="Times New Roman" w:cs="Times New Roman"/>
          <w:sz w:val="24"/>
          <w:szCs w:val="24"/>
        </w:rPr>
        <w:t>контрольных процедур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62180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  <w:r w:rsidR="00563CB0">
        <w:rPr>
          <w:rFonts w:ascii="Times New Roman" w:eastAsia="Times New Roman" w:hAnsi="Times New Roman" w:cs="Times New Roman"/>
          <w:sz w:val="24"/>
          <w:szCs w:val="24"/>
        </w:rPr>
        <w:t xml:space="preserve"> в форме входного, текущего, рубежного контроляи промежуточной аттестации.</w:t>
      </w:r>
    </w:p>
    <w:p w:rsidR="009E6FD0" w:rsidRDefault="009E6FD0" w:rsidP="00FE1D6B">
      <w:pPr>
        <w:autoSpaceDN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21807" w:rsidRPr="00FE1D6B" w:rsidRDefault="00621807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E1D6B" w:rsidRPr="00FE1D6B" w:rsidRDefault="00FE1D6B" w:rsidP="00FE1D6B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 xml:space="preserve">Используемые термины и определения, сокращения </w:t>
      </w:r>
    </w:p>
    <w:p w:rsidR="00FE1D6B" w:rsidRP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tbl>
      <w:tblPr>
        <w:tblW w:w="9905" w:type="dxa"/>
        <w:tblCellMar>
          <w:left w:w="10" w:type="dxa"/>
          <w:right w:w="10" w:type="dxa"/>
        </w:tblCellMar>
        <w:tblLook w:val="04A0"/>
      </w:tblPr>
      <w:tblGrid>
        <w:gridCol w:w="1668"/>
        <w:gridCol w:w="567"/>
        <w:gridCol w:w="7670"/>
      </w:tblGrid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ная дисциплина;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СОО       -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B07E6F" w:rsidRDefault="00B07E6F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--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B07E6F" w:rsidP="00B07E6F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Федеральный государственный образовательный стандарт среднего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</w:t>
            </w: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основная профессиональная образовательная программа;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563CB0" w:rsidP="00563CB0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фонд 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оценочны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 средств</w:t>
            </w:r>
            <w:r w:rsidR="00FE1D6B"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компетенции;</w:t>
            </w:r>
          </w:p>
        </w:tc>
      </w:tr>
      <w:tr w:rsidR="00FE1D6B" w:rsidRPr="00FE1D6B" w:rsidTr="00563CB0">
        <w:tc>
          <w:tcPr>
            <w:tcW w:w="16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1D6B">
              <w:rPr>
                <w:rFonts w:ascii="Times New Roman" w:eastAsia="Times New Roman" w:hAnsi="Times New Roman" w:cs="Times New Roman"/>
                <w:sz w:val="24"/>
                <w:szCs w:val="24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P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FE1D6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6B" w:rsidRDefault="00FE1D6B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FE1D6B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  <w:p w:rsidR="00082C27" w:rsidRPr="00FE1D6B" w:rsidRDefault="00082C27" w:rsidP="00FE1D6B">
            <w:pPr>
              <w:autoSpaceDN w:val="0"/>
              <w:spacing w:after="0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</w:p>
        </w:tc>
      </w:tr>
    </w:tbl>
    <w:p w:rsidR="00FE1D6B" w:rsidRDefault="00FE1D6B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2D3C7E" w:rsidRDefault="002D3C7E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7C348F" w:rsidRPr="00FE1D6B" w:rsidRDefault="007C348F" w:rsidP="00FE1D6B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FE1D6B" w:rsidRPr="00FE1D6B" w:rsidRDefault="000E2047" w:rsidP="000E2047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i/>
          <w:szCs w:val="24"/>
        </w:rPr>
      </w:pP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ПЛАНИРУЕМЫЕ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РЕЗУЛЬТАТЫ ОСВОЕНИЯ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>ОБЩЕОБРАЗОВАТЕЛЬНОЙ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 ДИСЦИПЛИНЫ, </w:t>
      </w:r>
      <w:r w:rsidRPr="001E39B9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ОБЩИЕ И ПРОФЕССИОНАЛЬНЫЕ КОМПЕТЕНЦИИ, </w:t>
      </w:r>
      <w:r w:rsidR="00FE1D6B" w:rsidRPr="001E39B9">
        <w:rPr>
          <w:rFonts w:ascii="Times New Roman" w:eastAsia="Times New Roman" w:hAnsi="Times New Roman" w:cs="Times New Roman"/>
          <w:b/>
          <w:sz w:val="24"/>
          <w:szCs w:val="24"/>
        </w:rPr>
        <w:t>ПОДЛЕЖАЩИЕ ПРОВЕРКЕ</w:t>
      </w:r>
    </w:p>
    <w:p w:rsidR="00FE1D6B" w:rsidRP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Cs w:val="24"/>
        </w:rPr>
      </w:pPr>
    </w:p>
    <w:p w:rsidR="00FE1D6B" w:rsidRDefault="00FE1D6B" w:rsidP="000F5469">
      <w:pPr>
        <w:autoSpaceDN w:val="0"/>
        <w:spacing w:after="0" w:line="240" w:lineRule="auto"/>
        <w:ind w:right="-5" w:firstLine="70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освоения </w:t>
      </w:r>
      <w:r w:rsidR="000E2047">
        <w:rPr>
          <w:rFonts w:ascii="Times New Roman" w:eastAsia="Times New Roman" w:hAnsi="Times New Roman" w:cs="Times New Roman"/>
          <w:sz w:val="24"/>
          <w:szCs w:val="24"/>
        </w:rPr>
        <w:t>общеобразовательной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дисциплины </w:t>
      </w:r>
      <w:r w:rsidR="00142641">
        <w:rPr>
          <w:rFonts w:ascii="Times New Roman" w:eastAsia="Times New Roman" w:hAnsi="Times New Roman" w:cs="Times New Roman"/>
          <w:sz w:val="24"/>
          <w:szCs w:val="24"/>
        </w:rPr>
        <w:t>ОД</w:t>
      </w:r>
      <w:r w:rsidR="007C348F">
        <w:rPr>
          <w:rFonts w:ascii="Times New Roman" w:eastAsia="Times New Roman" w:hAnsi="Times New Roman" w:cs="Times New Roman"/>
          <w:sz w:val="24"/>
          <w:szCs w:val="24"/>
        </w:rPr>
        <w:t>.13 Биология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обучающи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ся </w:t>
      </w:r>
      <w:r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ны</w:t>
      </w:r>
      <w:r w:rsidR="00CA643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b/>
          <w:sz w:val="24"/>
          <w:szCs w:val="24"/>
        </w:rPr>
        <w:t>быть достигнуты</w:t>
      </w:r>
      <w:r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CA64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 xml:space="preserve">ФГОС </w:t>
      </w:r>
      <w:r w:rsidR="009B7FFA" w:rsidRPr="001E39B9">
        <w:rPr>
          <w:rFonts w:ascii="Times New Roman" w:eastAsia="Times New Roman" w:hAnsi="Times New Roman" w:cs="Times New Roman"/>
          <w:sz w:val="24"/>
          <w:szCs w:val="24"/>
        </w:rPr>
        <w:t>СО</w:t>
      </w:r>
      <w:r w:rsidRPr="001E39B9">
        <w:rPr>
          <w:rFonts w:ascii="Times New Roman" w:eastAsia="Times New Roman" w:hAnsi="Times New Roman" w:cs="Times New Roman"/>
          <w:sz w:val="24"/>
          <w:szCs w:val="24"/>
        </w:rPr>
        <w:t>О</w:t>
      </w:r>
      <w:r w:rsidR="00CA643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B7FFA">
        <w:rPr>
          <w:rFonts w:ascii="Times New Roman" w:eastAsia="Times New Roman" w:hAnsi="Times New Roman" w:cs="Times New Roman"/>
          <w:sz w:val="24"/>
          <w:szCs w:val="24"/>
        </w:rPr>
        <w:t>следующие планируемые результаты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 xml:space="preserve">, а также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обучающийся </w:t>
      </w:r>
      <w:r w:rsidR="001E39B9" w:rsidRPr="00FE1D6B">
        <w:rPr>
          <w:rFonts w:ascii="Times New Roman" w:eastAsia="Times New Roman" w:hAnsi="Times New Roman" w:cs="Times New Roman"/>
          <w:b/>
          <w:sz w:val="24"/>
          <w:szCs w:val="24"/>
        </w:rPr>
        <w:t>должен обладать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предусмотренными</w:t>
      </w:r>
      <w:r w:rsidR="001E39B9" w:rsidRPr="009B7FFA">
        <w:rPr>
          <w:rFonts w:ascii="Times New Roman" w:eastAsia="Times New Roman" w:hAnsi="Times New Roman" w:cs="Times New Roman"/>
          <w:sz w:val="24"/>
          <w:szCs w:val="24"/>
        </w:rPr>
        <w:t xml:space="preserve"> ФГОС СПО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 по </w:t>
      </w:r>
      <w:r w:rsidR="00241EE9">
        <w:rPr>
          <w:rFonts w:ascii="Times New Roman" w:eastAsia="Times New Roman" w:hAnsi="Times New Roman" w:cs="Times New Roman"/>
          <w:sz w:val="24"/>
          <w:szCs w:val="24"/>
        </w:rPr>
        <w:t>специальности 20.02.02. Защита в чрезвычайных ситуациях</w:t>
      </w:r>
      <w:r w:rsidR="00241EE9" w:rsidRPr="00FE1D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 xml:space="preserve">следующими </w:t>
      </w:r>
      <w:r w:rsidR="001E39B9">
        <w:rPr>
          <w:rFonts w:ascii="Times New Roman" w:eastAsia="Times New Roman" w:hAnsi="Times New Roman" w:cs="Times New Roman"/>
          <w:sz w:val="24"/>
          <w:szCs w:val="24"/>
        </w:rPr>
        <w:t>ОК и ПК</w:t>
      </w:r>
      <w:r w:rsidR="001E39B9" w:rsidRPr="00FE1D6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E1D6B" w:rsidRDefault="00FE1D6B" w:rsidP="00FE1D6B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2485"/>
        <w:gridCol w:w="3832"/>
        <w:gridCol w:w="3820"/>
      </w:tblGrid>
      <w:tr w:rsidR="002B41A8" w:rsidRPr="001C5907" w:rsidTr="002B41A8">
        <w:trPr>
          <w:cantSplit/>
          <w:trHeight w:val="415"/>
        </w:trPr>
        <w:tc>
          <w:tcPr>
            <w:tcW w:w="1226" w:type="pct"/>
            <w:vMerge w:val="restart"/>
            <w:vAlign w:val="center"/>
          </w:tcPr>
          <w:p w:rsidR="002B41A8" w:rsidRPr="001C5907" w:rsidRDefault="002B41A8" w:rsidP="00415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Toc118236608"/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3774" w:type="pct"/>
            <w:gridSpan w:val="2"/>
            <w:vAlign w:val="center"/>
          </w:tcPr>
          <w:p w:rsidR="002B41A8" w:rsidRPr="001C5907" w:rsidRDefault="002B41A8" w:rsidP="00415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2B41A8" w:rsidRPr="001C5907" w:rsidTr="002B41A8">
        <w:trPr>
          <w:cantSplit/>
          <w:trHeight w:val="563"/>
        </w:trPr>
        <w:tc>
          <w:tcPr>
            <w:tcW w:w="1226" w:type="pct"/>
            <w:vMerge/>
            <w:vAlign w:val="center"/>
          </w:tcPr>
          <w:p w:rsidR="002B41A8" w:rsidRPr="001C5907" w:rsidRDefault="002B41A8" w:rsidP="00415D8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0" w:type="pct"/>
            <w:vAlign w:val="center"/>
          </w:tcPr>
          <w:p w:rsidR="002B41A8" w:rsidRPr="001C5907" w:rsidRDefault="002B41A8" w:rsidP="00415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1885" w:type="pct"/>
            <w:vAlign w:val="center"/>
          </w:tcPr>
          <w:p w:rsidR="002B41A8" w:rsidRPr="001C5907" w:rsidRDefault="002B41A8" w:rsidP="00415D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Дисциплинарные </w:t>
            </w:r>
          </w:p>
        </w:tc>
      </w:tr>
      <w:tr w:rsidR="002B41A8" w:rsidRPr="001C5907" w:rsidTr="002B41A8">
        <w:trPr>
          <w:trHeight w:val="674"/>
        </w:trPr>
        <w:tc>
          <w:tcPr>
            <w:tcW w:w="1226" w:type="pct"/>
          </w:tcPr>
          <w:p w:rsidR="002B41A8" w:rsidRPr="001C5907" w:rsidRDefault="002B41A8" w:rsidP="00415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90" w:type="pct"/>
          </w:tcPr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части трудового воспитания: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интерес к различным сферам профессиональной деятельности,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базовые логические действия: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развивать креативное мышление при решении жизненных проблем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1C59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базовые исследовательские действия: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1885" w:type="pct"/>
          </w:tcPr>
          <w:p w:rsidR="002B41A8" w:rsidRPr="001C5907" w:rsidRDefault="002B41A8" w:rsidP="00415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2B41A8" w:rsidRPr="001C5907" w:rsidRDefault="002B41A8" w:rsidP="00415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:rsidR="002B41A8" w:rsidRPr="001C5907" w:rsidRDefault="002B41A8" w:rsidP="00415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2B41A8" w:rsidRPr="001C5907" w:rsidRDefault="002B41A8" w:rsidP="00415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2B41A8" w:rsidRPr="001C5907" w:rsidRDefault="002B41A8" w:rsidP="00415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опыта применения основных методов научного познания, используемых в 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2B41A8" w:rsidRPr="001C5907" w:rsidRDefault="002B41A8" w:rsidP="00415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2B41A8" w:rsidRPr="001C5907" w:rsidRDefault="002B41A8" w:rsidP="00415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2B41A8" w:rsidRPr="001C5907" w:rsidTr="002B41A8">
        <w:trPr>
          <w:trHeight w:val="674"/>
        </w:trPr>
        <w:tc>
          <w:tcPr>
            <w:tcW w:w="1226" w:type="pct"/>
          </w:tcPr>
          <w:p w:rsidR="002B41A8" w:rsidRPr="001C5907" w:rsidRDefault="002B41A8" w:rsidP="00415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интерпретации информации и информационные технологии для 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выполнения задач профессиональной деятельности</w:t>
            </w:r>
          </w:p>
        </w:tc>
        <w:tc>
          <w:tcPr>
            <w:tcW w:w="1890" w:type="pct"/>
          </w:tcPr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своего места в поликультурном мире;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в) работа с информацией: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1885" w:type="pct"/>
          </w:tcPr>
          <w:p w:rsidR="002B41A8" w:rsidRPr="001C5907" w:rsidRDefault="002B41A8" w:rsidP="00415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2B41A8" w:rsidRPr="001C5907" w:rsidRDefault="002B41A8" w:rsidP="00415D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2B41A8" w:rsidRPr="001C5907" w:rsidTr="002B41A8">
        <w:trPr>
          <w:trHeight w:val="674"/>
        </w:trPr>
        <w:tc>
          <w:tcPr>
            <w:tcW w:w="1226" w:type="pct"/>
          </w:tcPr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1890" w:type="pct"/>
          </w:tcPr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готовность к саморазвитию, самостоятельности и самоопределению;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Овладение универсальными коммуникативными действиями: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б) </w:t>
            </w: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совместная деятельность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1C59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 принятие себя и других людей: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1885" w:type="pct"/>
          </w:tcPr>
          <w:p w:rsidR="002B41A8" w:rsidRPr="001C5907" w:rsidRDefault="002B41A8" w:rsidP="00415D8D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приобретение опыта применения основных методов научного познания, используемых в биологии: наблюдения и описания живых систем, процессов и </w:t>
            </w: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2B41A8" w:rsidRPr="001C5907" w:rsidTr="002B41A8">
        <w:trPr>
          <w:trHeight w:val="674"/>
        </w:trPr>
        <w:tc>
          <w:tcPr>
            <w:tcW w:w="1226" w:type="pct"/>
          </w:tcPr>
          <w:p w:rsidR="002B41A8" w:rsidRPr="001C5907" w:rsidRDefault="002B41A8" w:rsidP="00415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890" w:type="pct"/>
          </w:tcPr>
          <w:p w:rsidR="002B41A8" w:rsidRPr="001C5907" w:rsidRDefault="002B41A8" w:rsidP="00415D8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1C5907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  <w:t>В областиэкологического воспитания: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активное неприятие действий, приносящих вред окружающей среде;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- умение прогнозировать </w:t>
            </w: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lastRenderedPageBreak/>
              <w:t>неблагоприятные экологические последствия предпринимаемых действий, предотвращать их;</w:t>
            </w:r>
          </w:p>
          <w:p w:rsidR="002B41A8" w:rsidRPr="001C5907" w:rsidRDefault="002B41A8" w:rsidP="00415D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1C5907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- расширение опыта деятельности экологической направленности;</w:t>
            </w:r>
          </w:p>
          <w:p w:rsidR="002B41A8" w:rsidRPr="002B41A8" w:rsidRDefault="002B41A8" w:rsidP="00415D8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1C5907">
              <w:rPr>
                <w:rFonts w:ascii="Times New Roman" w:hAnsi="Times New Roman" w:cs="Times New Roman"/>
                <w:lang w:eastAsia="en-US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1885" w:type="pct"/>
          </w:tcPr>
          <w:p w:rsidR="002B41A8" w:rsidRPr="001C5907" w:rsidRDefault="002B41A8" w:rsidP="00415D8D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590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  <w:tr w:rsidR="002B41A8" w:rsidRPr="001C5907" w:rsidTr="002B41A8">
        <w:trPr>
          <w:trHeight w:val="674"/>
        </w:trPr>
        <w:tc>
          <w:tcPr>
            <w:tcW w:w="1226" w:type="pct"/>
          </w:tcPr>
          <w:p w:rsidR="002B41A8" w:rsidRPr="00847CA1" w:rsidRDefault="00847CA1" w:rsidP="00415D8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C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3.3. Организовывать консервацию и хранение технических аварийно-спасательных и автотранспортных средств.</w:t>
            </w:r>
          </w:p>
        </w:tc>
        <w:tc>
          <w:tcPr>
            <w:tcW w:w="1890" w:type="pct"/>
          </w:tcPr>
          <w:p w:rsidR="002B41A8" w:rsidRPr="00847CA1" w:rsidRDefault="00847CA1" w:rsidP="00415D8D">
            <w:pPr>
              <w:pStyle w:val="a9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847CA1">
              <w:rPr>
                <w:rFonts w:ascii="Times New Roman" w:hAnsi="Times New Roman" w:cs="Times New Roman"/>
                <w:sz w:val="24"/>
                <w:szCs w:val="24"/>
              </w:rPr>
              <w:t>- 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проблем; - Понимать сущность и социальную значимость своей будущей профессии, проявлять к ней устойчивый интерес. -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- Принимать решения в стандартных и нестандартных ситуациях и нести за них ответственность. -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- Использовать информационно коммуникационные технологии в профессиональной деятельности. - Работать в коллективе и команде, эффективно общаться с коллегами, руководством, потребителями. -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1885" w:type="pct"/>
          </w:tcPr>
          <w:p w:rsidR="002B41A8" w:rsidRPr="00847CA1" w:rsidRDefault="00847CA1" w:rsidP="00415D8D">
            <w:pPr>
              <w:pStyle w:val="a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7CA1">
              <w:rPr>
                <w:rFonts w:ascii="Times New Roman" w:hAnsi="Times New Roman" w:cs="Times New Roman"/>
                <w:sz w:val="24"/>
                <w:szCs w:val="24"/>
              </w:rPr>
              <w:t>- Сформированность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человека для решения практических задач; -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      </w:r>
          </w:p>
        </w:tc>
      </w:tr>
      <w:tr w:rsidR="002B41A8" w:rsidRPr="001C5907" w:rsidTr="002B41A8">
        <w:trPr>
          <w:trHeight w:val="674"/>
        </w:trPr>
        <w:tc>
          <w:tcPr>
            <w:tcW w:w="1226" w:type="pct"/>
          </w:tcPr>
          <w:p w:rsidR="002B41A8" w:rsidRPr="001949A5" w:rsidRDefault="001949A5" w:rsidP="00415D8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9A5">
              <w:rPr>
                <w:rFonts w:ascii="Times New Roman" w:hAnsi="Times New Roman" w:cs="Times New Roman"/>
                <w:sz w:val="24"/>
                <w:szCs w:val="24"/>
              </w:rPr>
              <w:t>ПК 5.2 Выполнять работы по транспортировке грузов</w:t>
            </w:r>
          </w:p>
        </w:tc>
        <w:tc>
          <w:tcPr>
            <w:tcW w:w="1890" w:type="pct"/>
          </w:tcPr>
          <w:p w:rsidR="002B41A8" w:rsidRPr="001949A5" w:rsidRDefault="001949A5" w:rsidP="00415D8D">
            <w:pPr>
              <w:pStyle w:val="a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949A5">
              <w:rPr>
                <w:rFonts w:ascii="Times New Roman" w:hAnsi="Times New Roman" w:cs="Times New Roman"/>
                <w:sz w:val="24"/>
                <w:szCs w:val="24"/>
              </w:rPr>
              <w:t xml:space="preserve">- Понимать сущность и социальную значимость своей будущей профессии, проявлять к ней устойчивый интерес. -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- Принимать решения в </w:t>
            </w:r>
            <w:r w:rsidRPr="0019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стандартных и нестандартных ситуациях и нести за них ответственность. -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- Использовать информационно коммуникационные технологии в профессиональной деятельности. - Работать в коллективе и команде, эффективно общаться с коллегами, руководством, потребителями. - Брать на себя ответственность за работу членов команды (подчиненных), за результат выполнения заданий. -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- Ориентироваться в условиях частой смены технологий в профессиональной деятельности. - 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 - 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  <w:tc>
          <w:tcPr>
            <w:tcW w:w="1885" w:type="pct"/>
          </w:tcPr>
          <w:p w:rsidR="002B41A8" w:rsidRPr="001949A5" w:rsidRDefault="001949A5" w:rsidP="00415D8D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19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Владение основными методами научного познания, используемыми при биологических исследованиях живых объектов и экосистем: описание, измерение, проведение наблюдений; выявление и оценка антропогенных изменений в природе; - Сформированность умений объяснять результаты </w:t>
            </w:r>
            <w:r w:rsidRPr="001949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биологических экспериментов, решать элементарные биологические задачи; - Сформированность собственной позиции по отношению к биологической информации, получаемой из разных источников, к глобальным экологическим проблемам и путям их решения.</w:t>
            </w:r>
          </w:p>
        </w:tc>
      </w:tr>
      <w:bookmarkEnd w:id="0"/>
    </w:tbl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C7E" w:rsidRDefault="002D3C7E" w:rsidP="009C65F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65F2" w:rsidRPr="002D3C7E" w:rsidRDefault="009C65F2" w:rsidP="002D3C7E">
      <w:pPr>
        <w:pStyle w:val="a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C7E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="00282ED0" w:rsidRPr="002D3C7E">
        <w:rPr>
          <w:rFonts w:ascii="Times New Roman" w:hAnsi="Times New Roman" w:cs="Times New Roman"/>
          <w:b/>
          <w:bCs/>
          <w:sz w:val="24"/>
          <w:szCs w:val="24"/>
        </w:rPr>
        <w:t>МАТЕРИАЛЫ ОЦЕНОЧНЫХ СРЕДСТВ ДЛЯ ПРОВЕДЕНИЯ ВХОДНОГО КОНТРОЛЯ</w:t>
      </w:r>
    </w:p>
    <w:p w:rsidR="00142641" w:rsidRPr="002D3C7E" w:rsidRDefault="00142641" w:rsidP="002D3C7E">
      <w:pPr>
        <w:pStyle w:val="a9"/>
        <w:jc w:val="center"/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</w:pPr>
      <w:r w:rsidRPr="002D3C7E">
        <w:rPr>
          <w:rFonts w:ascii="Times New Roman" w:eastAsia="Times New Roman" w:hAnsi="Times New Roman" w:cs="Times New Roman"/>
          <w:b/>
          <w:bCs/>
          <w:color w:val="1A1A1A"/>
          <w:sz w:val="24"/>
          <w:szCs w:val="24"/>
        </w:rPr>
        <w:t>Входной контроль проводится в форме диагностической работы.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«Входной контроль» проводится в начале учебного года.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диагностической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учебному предмету «</w:t>
      </w:r>
      <w:r w:rsidR="00767198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курса «</w:t>
      </w:r>
      <w:r w:rsidR="00767198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диагностической работы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:</w:t>
      </w:r>
    </w:p>
    <w:p w:rsidR="00142641" w:rsidRPr="00142641" w:rsidRDefault="00142641" w:rsidP="00767198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1" w:name="_Hlk156647599"/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Диагностическая работа состоит из 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трех частей (20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)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, из них 1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5с выбором одного правильного ответа из четырех предложенных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; 3 задания с выбором трех правильных ответа из шести предложенных; одно задание на установление соответствия и одно задание со свободным ответом.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выполнение работы отводится 30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</w:t>
      </w:r>
      <w:r w:rsidR="00EF18B7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выполнение всей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–</w:t>
      </w:r>
      <w:r w:rsidR="00F16044"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40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баллов.</w:t>
      </w:r>
    </w:p>
    <w:bookmarkEnd w:id="1"/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Диагностическая работа по </w:t>
      </w:r>
      <w:r w:rsidR="00BC2F4B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биологии</w:t>
      </w:r>
    </w:p>
    <w:p w:rsidR="00BC2F4B" w:rsidRDefault="00BC2F4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C2F4B" w:rsidRDefault="00BC2F4B" w:rsidP="00BC2F4B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Выберите один правильный ответ из четырех предложенных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953F3" w:rsidRPr="00BC2F4B" w:rsidRDefault="000953F3" w:rsidP="00BC2F4B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US"/>
        </w:rPr>
        <w:t>A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1. Совокупность клеток, сходных по стро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softHyphen/>
        <w:t>ению и функциям, называют</w:t>
      </w:r>
    </w:p>
    <w:p w:rsidR="00BC2F4B" w:rsidRDefault="00BC2F4B" w:rsidP="00415D8D">
      <w:pPr>
        <w:numPr>
          <w:ilvl w:val="0"/>
          <w:numId w:val="7"/>
        </w:numPr>
        <w:shd w:val="clear" w:color="auto" w:fill="FFFFFF"/>
        <w:tabs>
          <w:tab w:val="left" w:pos="269"/>
        </w:tabs>
        <w:spacing w:after="0" w:line="240" w:lineRule="auto"/>
        <w:ind w:left="284" w:hanging="284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органом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2)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тканью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органоидом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системой органов</w:t>
      </w:r>
    </w:p>
    <w:p w:rsidR="000953F3" w:rsidRPr="00BC2F4B" w:rsidRDefault="000953F3" w:rsidP="000953F3">
      <w:pPr>
        <w:shd w:val="clear" w:color="auto" w:fill="FFFFFF"/>
        <w:tabs>
          <w:tab w:val="left" w:pos="269"/>
        </w:tabs>
        <w:spacing w:after="0" w:line="240" w:lineRule="auto"/>
        <w:ind w:left="284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А2. Питание – это процесс</w:t>
      </w: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получения организмом веществ и энергии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выделение кислорода</w:t>
      </w:r>
    </w:p>
    <w:p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2) выделение кислорода и поглощения углекислого газа4) образования углекислого газа</w:t>
      </w:r>
    </w:p>
    <w:p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А3. При дыхании выделяется</w:t>
      </w:r>
    </w:p>
    <w:p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кислород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углекислый газ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азот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озон</w:t>
      </w:r>
    </w:p>
    <w:p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А4. Клеточное строение имеют</w:t>
      </w:r>
    </w:p>
    <w:p w:rsidR="00BC2F4B" w:rsidRPr="00BC2F4B" w:rsidRDefault="00BC2F4B" w:rsidP="00BC2F4B">
      <w:pPr>
        <w:numPr>
          <w:ilvl w:val="1"/>
          <w:numId w:val="8"/>
        </w:numPr>
        <w:shd w:val="clear" w:color="auto" w:fill="FFFFFF"/>
        <w:tabs>
          <w:tab w:val="left" w:pos="284"/>
          <w:tab w:val="left" w:pos="357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все природные тела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только растения</w:t>
      </w:r>
    </w:p>
    <w:p w:rsidR="00BC2F4B" w:rsidRDefault="00BC2F4B" w:rsidP="00BC2F4B">
      <w:pPr>
        <w:numPr>
          <w:ilvl w:val="1"/>
          <w:numId w:val="8"/>
        </w:numPr>
        <w:shd w:val="clear" w:color="auto" w:fill="FFFFFF"/>
        <w:tabs>
          <w:tab w:val="left" w:pos="284"/>
          <w:tab w:val="left" w:pos="3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только животные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все живые существа</w:t>
      </w:r>
    </w:p>
    <w:p w:rsidR="000953F3" w:rsidRPr="00BC2F4B" w:rsidRDefault="000953F3" w:rsidP="00BC2F4B">
      <w:pPr>
        <w:numPr>
          <w:ilvl w:val="1"/>
          <w:numId w:val="8"/>
        </w:numPr>
        <w:shd w:val="clear" w:color="auto" w:fill="FFFFFF"/>
        <w:tabs>
          <w:tab w:val="left" w:pos="284"/>
          <w:tab w:val="left" w:pos="359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А5. Движение органических веществ у растений осуществляется по</w:t>
      </w:r>
    </w:p>
    <w:p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сосудам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капиллярам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ситовидным трубкам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венам</w:t>
      </w:r>
    </w:p>
    <w:p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spacing w:after="0" w:line="240" w:lineRule="auto"/>
        <w:ind w:left="580" w:hanging="58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А6. Щитовидная железа относится к системе органов </w:t>
      </w:r>
    </w:p>
    <w:p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выделительной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пищеварительной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эндокринной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кровеносной</w:t>
      </w:r>
    </w:p>
    <w:p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А7. К теплокровным животным относятся</w:t>
      </w:r>
    </w:p>
    <w:p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рыбы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земноводные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рептилии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млекопитающие</w:t>
      </w:r>
    </w:p>
    <w:p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А8. Внутренний скелет имеет</w:t>
      </w:r>
    </w:p>
    <w:p w:rsidR="000953F3" w:rsidRDefault="00BC2F4B" w:rsidP="00BC2F4B">
      <w:pPr>
        <w:shd w:val="clear" w:color="auto" w:fill="FFFFFF"/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рак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кролик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амёба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жук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C2F4B" w:rsidRPr="00BC2F4B" w:rsidRDefault="00BC2F4B" w:rsidP="00BC2F4B">
      <w:pPr>
        <w:shd w:val="clear" w:color="auto" w:fill="FFFFFF"/>
        <w:spacing w:after="0" w:line="240" w:lineRule="auto"/>
        <w:ind w:left="20" w:right="20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C2F4B" w:rsidRPr="00BC2F4B" w:rsidRDefault="00BC2F4B" w:rsidP="00BC2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9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 xml:space="preserve">. Развитие с полным превращением имеет </w:t>
      </w:r>
    </w:p>
    <w:p w:rsid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1) паук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саранча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3) бабочка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дождевой червь</w:t>
      </w:r>
    </w:p>
    <w:p w:rsidR="000953F3" w:rsidRPr="00BC2F4B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spacing w:after="0" w:line="240" w:lineRule="auto"/>
        <w:ind w:left="580" w:hanging="58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0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Парным органом выделительной системы является</w:t>
      </w:r>
    </w:p>
    <w:p w:rsidR="00BC2F4B" w:rsidRPr="00BC2F4B" w:rsidRDefault="00BC2F4B" w:rsidP="00BC2F4B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нефрон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мочеиспускательный канал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мочевой пузырь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почка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C2F4B" w:rsidRPr="00BC2F4B" w:rsidRDefault="00BC2F4B" w:rsidP="00BC2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1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 В результате митоза образуется</w:t>
      </w:r>
    </w:p>
    <w:p w:rsidR="00BC2F4B" w:rsidRDefault="00BC2F4B" w:rsidP="00BC2F4B">
      <w:pPr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 клетка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2 клетки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3 клетки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4 клетки</w:t>
      </w:r>
    </w:p>
    <w:p w:rsidR="000953F3" w:rsidRDefault="000953F3" w:rsidP="00BC2F4B">
      <w:pPr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2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Свойством мышечной ткани является(-ются)</w:t>
      </w:r>
    </w:p>
    <w:p w:rsidR="00BC2F4B" w:rsidRPr="00BC2F4B" w:rsidRDefault="00BC2F4B" w:rsidP="00BC2F4B">
      <w:pPr>
        <w:numPr>
          <w:ilvl w:val="0"/>
          <w:numId w:val="10"/>
        </w:numPr>
        <w:shd w:val="clear" w:color="auto" w:fill="FFFFFF"/>
        <w:tabs>
          <w:tab w:val="left" w:pos="284"/>
          <w:tab w:val="left" w:pos="426"/>
          <w:tab w:val="left" w:pos="1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только сократимость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только возбудимость</w:t>
      </w:r>
    </w:p>
    <w:p w:rsidR="00BC2F4B" w:rsidRDefault="00BC2F4B" w:rsidP="00BC2F4B">
      <w:pPr>
        <w:numPr>
          <w:ilvl w:val="0"/>
          <w:numId w:val="10"/>
        </w:numPr>
        <w:shd w:val="clear" w:color="auto" w:fill="FFFFFF"/>
        <w:tabs>
          <w:tab w:val="left" w:pos="284"/>
          <w:tab w:val="left" w:pos="426"/>
          <w:tab w:val="left" w:pos="13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сократимость и проводимость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возбудимость и сократимость</w:t>
      </w:r>
    </w:p>
    <w:p w:rsidR="000953F3" w:rsidRPr="00BC2F4B" w:rsidRDefault="000953F3" w:rsidP="00BC2F4B">
      <w:pPr>
        <w:numPr>
          <w:ilvl w:val="0"/>
          <w:numId w:val="10"/>
        </w:numPr>
        <w:shd w:val="clear" w:color="auto" w:fill="FFFFFF"/>
        <w:tabs>
          <w:tab w:val="left" w:pos="284"/>
          <w:tab w:val="left" w:pos="426"/>
          <w:tab w:val="left" w:pos="13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3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У пшеницы корневая система</w:t>
      </w:r>
    </w:p>
    <w:p w:rsidR="00BC2F4B" w:rsidRDefault="00BC2F4B" w:rsidP="00415D8D">
      <w:pPr>
        <w:numPr>
          <w:ilvl w:val="2"/>
          <w:numId w:val="8"/>
        </w:numPr>
        <w:shd w:val="clear" w:color="auto" w:fill="FFFFFF"/>
        <w:tabs>
          <w:tab w:val="left" w:pos="284"/>
          <w:tab w:val="left" w:pos="13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стержневая2) отсутствует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мочковатая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4)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состоит из дыхательных корней</w:t>
      </w:r>
    </w:p>
    <w:p w:rsidR="000953F3" w:rsidRPr="00BC2F4B" w:rsidRDefault="000953F3" w:rsidP="000953F3">
      <w:pPr>
        <w:shd w:val="clear" w:color="auto" w:fill="FFFFFF"/>
        <w:tabs>
          <w:tab w:val="left" w:pos="284"/>
          <w:tab w:val="left" w:pos="13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4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Как называются мельчайшие кровеносные сосуды, пронизывающие все органы животных?</w:t>
      </w:r>
    </w:p>
    <w:p w:rsidR="00BC2F4B" w:rsidRDefault="00BC2F4B" w:rsidP="00BC2F4B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вены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артерии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 xml:space="preserve">3) капилляры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клапаны</w:t>
      </w:r>
    </w:p>
    <w:p w:rsidR="000953F3" w:rsidRPr="00BC2F4B" w:rsidRDefault="000953F3" w:rsidP="00BC2F4B"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spacing w:after="0" w:line="240" w:lineRule="auto"/>
        <w:ind w:left="2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А1</w:t>
      </w:r>
      <w:r w:rsidR="00F16044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5</w:t>
      </w: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. Выделение у позвоночных животных осуществляется через</w:t>
      </w:r>
    </w:p>
    <w:p w:rsidR="00BC2F4B" w:rsidRPr="00BC2F4B" w:rsidRDefault="00BC2F4B" w:rsidP="00BC2F4B">
      <w:pPr>
        <w:shd w:val="clear" w:color="auto" w:fill="FFFFFF"/>
        <w:tabs>
          <w:tab w:val="left" w:pos="733"/>
        </w:tabs>
        <w:spacing w:after="0" w:line="240" w:lineRule="auto"/>
        <w:ind w:left="20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зелёные железы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устьица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3) кожу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кожу, лёгкие и почки</w:t>
      </w:r>
    </w:p>
    <w:p w:rsidR="00BC2F4B" w:rsidRDefault="00BC2F4B" w:rsidP="00BC2F4B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C53590" w:rsidRDefault="00BC2F4B" w:rsidP="00C535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Задания </w:t>
      </w:r>
      <w:r w:rsidR="00C53590"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уровня В</w:t>
      </w:r>
    </w:p>
    <w:p w:rsidR="00BC2F4B" w:rsidRDefault="00BC2F4B" w:rsidP="00C535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Hlk156043705"/>
      <w:r w:rsidRPr="00BC2F4B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Выберите три правильных ответа из шести предложенных</w:t>
      </w:r>
    </w:p>
    <w:p w:rsidR="000953F3" w:rsidRPr="00BC2F4B" w:rsidRDefault="000953F3" w:rsidP="00C5359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bookmarkEnd w:id="2"/>
    <w:p w:rsidR="00BC2F4B" w:rsidRPr="00BC2F4B" w:rsidRDefault="00BC2F4B" w:rsidP="00BC2F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В1. К животным тканям относятся</w:t>
      </w:r>
    </w:p>
    <w:p w:rsidR="00C53590" w:rsidRDefault="00BC2F4B" w:rsidP="00415D8D">
      <w:pPr>
        <w:numPr>
          <w:ilvl w:val="1"/>
          <w:numId w:val="8"/>
        </w:numPr>
        <w:shd w:val="clear" w:color="auto" w:fill="FFFFFF"/>
        <w:tabs>
          <w:tab w:val="left" w:pos="260"/>
        </w:tabs>
        <w:spacing w:after="0" w:line="240" w:lineRule="auto"/>
        <w:ind w:right="160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эпителиальная 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="00C53590" w:rsidRPr="00C53590">
        <w:rPr>
          <w:rFonts w:ascii="Times New Roman" w:eastAsia="Times New Roman" w:hAnsi="Times New Roman" w:cs="Times New Roman"/>
          <w:sz w:val="24"/>
          <w:szCs w:val="24"/>
        </w:rPr>
        <w:t xml:space="preserve">2)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мышечная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="00C53590" w:rsidRPr="00C53590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механическая </w:t>
      </w:r>
    </w:p>
    <w:p w:rsidR="00BC2F4B" w:rsidRDefault="00C53590" w:rsidP="00C53590">
      <w:pPr>
        <w:shd w:val="clear" w:color="auto" w:fill="FFFFFF"/>
        <w:tabs>
          <w:tab w:val="left" w:pos="260"/>
        </w:tabs>
        <w:spacing w:after="0" w:line="240" w:lineRule="auto"/>
        <w:ind w:right="160"/>
        <w:rPr>
          <w:rFonts w:ascii="Times New Roman" w:eastAsia="Times New Roman" w:hAnsi="Times New Roman" w:cs="Times New Roman"/>
          <w:sz w:val="24"/>
          <w:szCs w:val="24"/>
        </w:rPr>
      </w:pPr>
      <w:r w:rsidRPr="00C53590"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="00BC2F4B" w:rsidRPr="00C53590">
        <w:rPr>
          <w:rFonts w:ascii="Times New Roman" w:eastAsia="Times New Roman" w:hAnsi="Times New Roman" w:cs="Times New Roman"/>
          <w:sz w:val="24"/>
          <w:szCs w:val="24"/>
        </w:rPr>
        <w:t>нервная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C53590">
        <w:rPr>
          <w:rFonts w:ascii="Times New Roman" w:eastAsia="Times New Roman" w:hAnsi="Times New Roman" w:cs="Times New Roman"/>
          <w:sz w:val="24"/>
          <w:szCs w:val="24"/>
        </w:rPr>
        <w:t xml:space="preserve">5) </w:t>
      </w:r>
      <w:r w:rsidR="00BC2F4B" w:rsidRPr="00BC2F4B">
        <w:rPr>
          <w:rFonts w:ascii="Times New Roman" w:eastAsia="Times New Roman" w:hAnsi="Times New Roman" w:cs="Times New Roman"/>
          <w:sz w:val="24"/>
          <w:szCs w:val="24"/>
        </w:rPr>
        <w:t xml:space="preserve">проводящая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6) </w:t>
      </w:r>
      <w:r w:rsidR="00BC2F4B" w:rsidRPr="00BC2F4B">
        <w:rPr>
          <w:rFonts w:ascii="Times New Roman" w:eastAsia="Times New Roman" w:hAnsi="Times New Roman" w:cs="Times New Roman"/>
          <w:sz w:val="24"/>
          <w:szCs w:val="24"/>
        </w:rPr>
        <w:t>образовательная</w:t>
      </w:r>
    </w:p>
    <w:p w:rsidR="000953F3" w:rsidRPr="00BC2F4B" w:rsidRDefault="000953F3" w:rsidP="00C53590">
      <w:pPr>
        <w:shd w:val="clear" w:color="auto" w:fill="FFFFFF"/>
        <w:tabs>
          <w:tab w:val="left" w:pos="260"/>
        </w:tabs>
        <w:spacing w:after="0" w:line="240" w:lineRule="auto"/>
        <w:ind w:right="160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spacing w:after="0" w:line="240" w:lineRule="auto"/>
        <w:ind w:right="20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В2. К органам дыхания животных относятся</w:t>
      </w:r>
    </w:p>
    <w:p w:rsidR="00BC2F4B" w:rsidRDefault="00BC2F4B" w:rsidP="00BC2F4B">
      <w:pPr>
        <w:shd w:val="clear" w:color="auto" w:fill="FFFFFF"/>
        <w:spacing w:after="0" w:line="240" w:lineRule="auto"/>
        <w:ind w:left="580" w:right="40" w:hanging="580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1) жабры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2) почки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3) легкие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4) кишечник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5) трахеи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>6) печень</w:t>
      </w:r>
    </w:p>
    <w:p w:rsidR="000953F3" w:rsidRPr="00BC2F4B" w:rsidRDefault="000953F3" w:rsidP="00BC2F4B">
      <w:pPr>
        <w:shd w:val="clear" w:color="auto" w:fill="FFFFFF"/>
        <w:spacing w:after="0" w:line="240" w:lineRule="auto"/>
        <w:ind w:left="580" w:right="40" w:hanging="580"/>
        <w:rPr>
          <w:rFonts w:ascii="Times New Roman" w:eastAsia="Times New Roman" w:hAnsi="Times New Roman" w:cs="Times New Roman"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spacing w:after="0" w:line="240" w:lineRule="auto"/>
        <w:ind w:left="580" w:right="40" w:hanging="580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В3. К теплокровным животным относятся</w:t>
      </w:r>
    </w:p>
    <w:p w:rsidR="00BC2F4B" w:rsidRPr="00BC2F4B" w:rsidRDefault="00BC2F4B" w:rsidP="00415D8D">
      <w:pPr>
        <w:numPr>
          <w:ilvl w:val="0"/>
          <w:numId w:val="11"/>
        </w:numPr>
        <w:shd w:val="clear" w:color="auto" w:fill="FFFFFF"/>
        <w:tabs>
          <w:tab w:val="left" w:pos="284"/>
          <w:tab w:val="left" w:pos="337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рыб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 xml:space="preserve">а        2) </w:t>
      </w:r>
      <w:r w:rsidR="00C53590" w:rsidRPr="00BC2F4B">
        <w:rPr>
          <w:rFonts w:ascii="Times New Roman" w:eastAsia="Times New Roman" w:hAnsi="Times New Roman" w:cs="Times New Roman"/>
          <w:sz w:val="24"/>
          <w:szCs w:val="24"/>
        </w:rPr>
        <w:t>собак</w:t>
      </w:r>
      <w:r w:rsidR="00C53590">
        <w:rPr>
          <w:rFonts w:ascii="Times New Roman" w:eastAsia="Times New Roman" w:hAnsi="Times New Roman" w:cs="Times New Roman"/>
          <w:sz w:val="24"/>
          <w:szCs w:val="24"/>
        </w:rPr>
        <w:t xml:space="preserve">а        3) </w:t>
      </w:r>
      <w:r w:rsidR="00C53590" w:rsidRPr="00C53590">
        <w:rPr>
          <w:rFonts w:ascii="Times New Roman" w:eastAsia="Times New Roman" w:hAnsi="Times New Roman" w:cs="Times New Roman"/>
          <w:sz w:val="24"/>
          <w:szCs w:val="24"/>
        </w:rPr>
        <w:t>человек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4) лягушки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5) змеи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6) птицы</w:t>
      </w:r>
    </w:p>
    <w:p w:rsidR="00BC2F4B" w:rsidRDefault="00BC2F4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BC2F4B" w:rsidRPr="00BC2F4B" w:rsidRDefault="00BC2F4B" w:rsidP="00BC2F4B">
      <w:pPr>
        <w:shd w:val="clear" w:color="auto" w:fill="FFFFFF"/>
        <w:spacing w:after="0" w:line="240" w:lineRule="auto"/>
        <w:ind w:right="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bCs/>
          <w:sz w:val="24"/>
          <w:szCs w:val="24"/>
        </w:rPr>
        <w:t>Установите соответствие между содержанием первого и второго столбцов.</w:t>
      </w: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В4. Установите соответствие между органами и системами, к которым они относятся.</w:t>
      </w: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ОРГАНЫ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СИСТЕМЫ ОРГАНОВ</w:t>
      </w: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А) почка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1) выделительная система</w:t>
      </w: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Б) сердце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</w:r>
      <w:r w:rsidRPr="00BC2F4B">
        <w:rPr>
          <w:rFonts w:ascii="Times New Roman" w:eastAsia="Times New Roman" w:hAnsi="Times New Roman" w:cs="Times New Roman"/>
          <w:sz w:val="24"/>
          <w:szCs w:val="24"/>
        </w:rPr>
        <w:tab/>
        <w:t>2) кровеносная система</w:t>
      </w: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В) мочеточник</w:t>
      </w: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Г) артерия</w:t>
      </w: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sz w:val="24"/>
          <w:szCs w:val="24"/>
        </w:rPr>
        <w:t>Д) вена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600"/>
        <w:gridCol w:w="1591"/>
        <w:gridCol w:w="1596"/>
        <w:gridCol w:w="1592"/>
        <w:gridCol w:w="1598"/>
        <w:gridCol w:w="1594"/>
      </w:tblGrid>
      <w:tr w:rsidR="00BC2F4B" w:rsidRPr="00BC2F4B" w:rsidTr="00C53590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C2F4B" w:rsidRPr="00BC2F4B" w:rsidRDefault="00BC2F4B" w:rsidP="00BC2F4B">
            <w:pPr>
              <w:spacing w:after="0" w:line="240" w:lineRule="auto"/>
              <w:ind w:right="5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C2F4B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BC2F4B" w:rsidRPr="00BC2F4B" w:rsidTr="00C53590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2F4B" w:rsidRPr="00BC2F4B" w:rsidRDefault="00BC2F4B" w:rsidP="00BC2F4B">
            <w:pPr>
              <w:spacing w:after="0" w:line="240" w:lineRule="auto"/>
              <w:ind w:right="56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0953F3" w:rsidRDefault="000953F3" w:rsidP="000953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BC2F4B" w:rsidRPr="00BC2F4B" w:rsidRDefault="00BC2F4B" w:rsidP="000953F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Задания </w:t>
      </w:r>
      <w:r w:rsidR="00C53590"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уровня С</w:t>
      </w:r>
      <w:r w:rsidR="00C53590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Ответьте на вопрос</w:t>
      </w:r>
      <w:r w:rsidR="00C53590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0953F3" w:rsidRDefault="000953F3" w:rsidP="00BC2F4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2F4B" w:rsidRPr="00BC2F4B" w:rsidRDefault="00BC2F4B" w:rsidP="00BC2F4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С1.</w:t>
      </w:r>
      <w:r w:rsidRPr="00BC2F4B">
        <w:rPr>
          <w:rFonts w:ascii="Times New Roman" w:eastAsia="Times New Roman" w:hAnsi="Times New Roman" w:cs="Times New Roman"/>
          <w:sz w:val="24"/>
          <w:szCs w:val="24"/>
        </w:rPr>
        <w:t xml:space="preserve"> О чем свидетельствуют сходные черты в строении растительной и животной клетке?</w:t>
      </w:r>
    </w:p>
    <w:p w:rsidR="00BC2F4B" w:rsidRPr="00142641" w:rsidRDefault="00BC2F4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диагностической работы по </w:t>
      </w:r>
      <w:r w:rsidR="00C5359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биологии</w:t>
      </w:r>
    </w:p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bookmarkStart w:id="3" w:name="_Hlk156042951"/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lastRenderedPageBreak/>
        <w:t xml:space="preserve">Критерии оценивания заданий </w:t>
      </w:r>
      <w:r w:rsidR="00C53590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А </w:t>
      </w:r>
      <w:bookmarkEnd w:id="3"/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– правильный ответ -1 балл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</w:t>
      </w:r>
      <w:r w:rsidR="00F16044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1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5</w:t>
      </w:r>
      <w:r w:rsidR="00C53590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:rsidR="00C53590" w:rsidRDefault="00C53590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В 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каждое совпадение – 1 балл (максимально 23 балла)</w:t>
      </w:r>
    </w:p>
    <w:p w:rsidR="002D3C7E" w:rsidRDefault="00C53590" w:rsidP="002D3C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части С</w:t>
      </w:r>
      <w:r w:rsidR="00F16044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 – </w:t>
      </w:r>
      <w:r w:rsidR="00F16044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– 2 балл, </w:t>
      </w:r>
      <w:r w:rsidR="00F16044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 w:rsidR="002D3C7E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. </w:t>
      </w:r>
    </w:p>
    <w:p w:rsidR="00142641" w:rsidRPr="00F16044" w:rsidRDefault="00F16044" w:rsidP="002D3C7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- 40</w:t>
      </w:r>
    </w:p>
    <w:p w:rsid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583"/>
        <w:gridCol w:w="582"/>
        <w:gridCol w:w="580"/>
        <w:gridCol w:w="580"/>
        <w:gridCol w:w="580"/>
        <w:gridCol w:w="596"/>
        <w:gridCol w:w="584"/>
        <w:gridCol w:w="584"/>
        <w:gridCol w:w="584"/>
        <w:gridCol w:w="718"/>
        <w:gridCol w:w="718"/>
        <w:gridCol w:w="718"/>
        <w:gridCol w:w="718"/>
        <w:gridCol w:w="718"/>
        <w:gridCol w:w="756"/>
      </w:tblGrid>
      <w:tr w:rsidR="00C35751" w:rsidRPr="00F16044" w:rsidTr="00C35751">
        <w:trPr>
          <w:trHeight w:val="312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4" w:name="_Hlk156648123"/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А10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А11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А12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А13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А14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А15</w:t>
            </w:r>
          </w:p>
        </w:tc>
      </w:tr>
      <w:tr w:rsidR="00C35751" w:rsidRPr="00F16044" w:rsidTr="00C35751">
        <w:trPr>
          <w:trHeight w:val="239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751" w:rsidRPr="00F16044" w:rsidTr="00C35751">
        <w:trPr>
          <w:trHeight w:val="25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751" w:rsidRPr="00F16044" w:rsidTr="00C35751">
        <w:trPr>
          <w:trHeight w:val="239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751" w:rsidRPr="00F16044" w:rsidTr="00C35751">
        <w:trPr>
          <w:trHeight w:val="254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4)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C35751" w:rsidRPr="00F16044" w:rsidTr="00C35751">
        <w:trPr>
          <w:trHeight w:val="307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8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172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sz w:val="24"/>
                <w:szCs w:val="24"/>
              </w:rPr>
              <w:t>1, 2, 4</w:t>
            </w:r>
          </w:p>
        </w:tc>
        <w:tc>
          <w:tcPr>
            <w:tcW w:w="3007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С1. </w:t>
            </w:r>
            <w:r w:rsidRPr="00F16044">
              <w:rPr>
                <w:rFonts w:ascii="Times New Roman" w:eastAsia="Times New Roman" w:hAnsi="Times New Roman" w:cs="Times New Roman"/>
                <w:sz w:val="24"/>
                <w:szCs w:val="24"/>
              </w:rPr>
              <w:t>Является доказательством общности происхождения.</w:t>
            </w:r>
          </w:p>
        </w:tc>
      </w:tr>
      <w:tr w:rsidR="00C35751" w:rsidRPr="00F16044" w:rsidTr="00C35751">
        <w:trPr>
          <w:trHeight w:val="307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  <w:b/>
              </w:rPr>
              <w:t>В2</w:t>
            </w:r>
          </w:p>
        </w:tc>
        <w:tc>
          <w:tcPr>
            <w:tcW w:w="172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</w:rPr>
              <w:t>1, 3, 5</w:t>
            </w:r>
          </w:p>
        </w:tc>
        <w:tc>
          <w:tcPr>
            <w:tcW w:w="3007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751" w:rsidRPr="00F16044" w:rsidTr="00C35751">
        <w:trPr>
          <w:trHeight w:val="307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6044">
              <w:rPr>
                <w:rFonts w:ascii="Times New Roman" w:hAnsi="Times New Roman" w:cs="Times New Roman"/>
                <w:b/>
              </w:rPr>
              <w:t>В3</w:t>
            </w:r>
          </w:p>
        </w:tc>
        <w:tc>
          <w:tcPr>
            <w:tcW w:w="172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16044">
              <w:rPr>
                <w:rFonts w:ascii="Times New Roman" w:hAnsi="Times New Roman" w:cs="Times New Roman"/>
              </w:rPr>
              <w:t>2, 3, 6</w:t>
            </w:r>
          </w:p>
        </w:tc>
        <w:tc>
          <w:tcPr>
            <w:tcW w:w="3007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35751" w:rsidRPr="00F16044" w:rsidTr="00C35751">
        <w:trPr>
          <w:trHeight w:val="307"/>
        </w:trPr>
        <w:tc>
          <w:tcPr>
            <w:tcW w:w="2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16044">
              <w:rPr>
                <w:rFonts w:ascii="Times New Roman" w:hAnsi="Times New Roman" w:cs="Times New Roman"/>
                <w:b/>
              </w:rPr>
              <w:t>В4</w:t>
            </w:r>
          </w:p>
        </w:tc>
        <w:tc>
          <w:tcPr>
            <w:tcW w:w="1726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F16044">
              <w:rPr>
                <w:rFonts w:ascii="Times New Roman" w:hAnsi="Times New Roman" w:cs="Times New Roman"/>
              </w:rPr>
              <w:t>1, 2, 1, 2, 2</w:t>
            </w:r>
          </w:p>
        </w:tc>
        <w:tc>
          <w:tcPr>
            <w:tcW w:w="3007" w:type="pct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35751" w:rsidRPr="00F16044" w:rsidRDefault="00C35751" w:rsidP="00F160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bookmarkEnd w:id="4"/>
    </w:tbl>
    <w:p w:rsidR="000953F3" w:rsidRDefault="000953F3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42641" w:rsidRDefault="00142641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0953F3" w:rsidRDefault="000953F3" w:rsidP="00C3575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EF18B7" w:rsidRDefault="00142641" w:rsidP="00142641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40-36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35-26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25-16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42641" w:rsidRPr="00142641" w:rsidTr="0014264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EF18B7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15-0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2641" w:rsidRPr="00142641" w:rsidRDefault="00142641" w:rsidP="00142641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0953F3" w:rsidRPr="00142641" w:rsidRDefault="000953F3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4179E0">
        <w:rPr>
          <w:rFonts w:ascii="Times New Roman" w:hAnsi="Times New Roman" w:cs="Times New Roman"/>
          <w:b/>
          <w:sz w:val="24"/>
          <w:szCs w:val="24"/>
        </w:rPr>
        <w:t>МАТЕРИАЛЫ ОЦЕНОЧНЫХ СРЕДСТВ ДЛЯ ПРОВЕДЕНИЯ ТЕКУЩЕГО КОНТРОЛЯ</w:t>
      </w:r>
    </w:p>
    <w:p w:rsidR="004179E0" w:rsidRPr="004179E0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B00BE0" w:rsidRDefault="004179E0" w:rsidP="00B00B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B00BE0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№1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«Текущий контроль» проводится после изучения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8D3063"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Клетка – структурно-функциональная единица живого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ому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у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«</w:t>
      </w:r>
      <w:r w:rsidR="008D3063" w:rsidRPr="008D3063">
        <w:rPr>
          <w:rFonts w:ascii="Times New Roman" w:eastAsia="Times New Roman" w:hAnsi="Times New Roman" w:cs="Times New Roman"/>
          <w:sz w:val="24"/>
          <w:szCs w:val="24"/>
        </w:rPr>
        <w:t>Клетка – структурно-функциональная единица живого</w:t>
      </w:r>
      <w:r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раздел</w:t>
      </w:r>
      <w:r w:rsid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«</w:t>
      </w:r>
      <w:r w:rsidR="008D3063" w:rsidRPr="008D3063">
        <w:rPr>
          <w:rFonts w:ascii="Times New Roman" w:eastAsia="Times New Roman" w:hAnsi="Times New Roman" w:cs="Times New Roman"/>
          <w:color w:val="1A1A1A"/>
          <w:sz w:val="24"/>
          <w:szCs w:val="24"/>
        </w:rPr>
        <w:t>Клетка – структурно-функциональная единица живого</w:t>
      </w:r>
      <w:r w:rsidR="008D3063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уровне среднего профессионального образования.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FA3844" w:rsidRPr="00142641" w:rsidRDefault="00FA3844" w:rsidP="00FA384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трех частей (15 заданий), из них 10 заданий с выбором одного правильного ответа из четырех предложенных; 3 задания с выбором нескольких правильных ответов и установление соответствий и два задания со свободным ответом.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20 баллов.</w:t>
      </w:r>
    </w:p>
    <w:p w:rsidR="00FA3844" w:rsidRDefault="00FA384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142641" w:rsidRPr="00142641" w:rsidRDefault="00142641" w:rsidP="00B7169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 w:rsidR="008D306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8D3063" w:rsidRPr="008D3063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Клетка – структурно-функциональная единица живого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B7169B" w:rsidRPr="00ED2042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77065" w:rsidRDefault="00D77065" w:rsidP="00D77065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Выберите один правильный ответ из четырех предложенных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953F3" w:rsidRPr="00BC2F4B" w:rsidRDefault="000953F3" w:rsidP="00D77065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2042" w:rsidRPr="00EB1F19" w:rsidRDefault="00ED2042" w:rsidP="00ED2042">
      <w:pPr>
        <w:pStyle w:val="a9"/>
        <w:rPr>
          <w:rFonts w:ascii="Times New Roman" w:hAnsi="Times New Roman" w:cs="Times New Roman"/>
          <w:b/>
          <w:bCs/>
          <w:i/>
          <w:iCs/>
          <w:color w:val="000000"/>
          <w:kern w:val="2"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color w:val="000000"/>
          <w:kern w:val="2"/>
          <w:sz w:val="24"/>
          <w:szCs w:val="24"/>
        </w:rPr>
        <w:t xml:space="preserve">А1 Наука, изучающая клетку называется </w:t>
      </w:r>
    </w:p>
    <w:p w:rsidR="00ED2042" w:rsidRDefault="00ED2042" w:rsidP="00ED2042">
      <w:pPr>
        <w:pStyle w:val="a9"/>
        <w:rPr>
          <w:rFonts w:ascii="Times New Roman" w:hAnsi="Times New Roman" w:cs="Times New Roman"/>
          <w:color w:val="000000"/>
          <w:kern w:val="2"/>
          <w:sz w:val="24"/>
          <w:szCs w:val="24"/>
        </w:rPr>
      </w:pPr>
      <w:r w:rsidRPr="00ED2042">
        <w:rPr>
          <w:rFonts w:ascii="Times New Roman" w:hAnsi="Times New Roman" w:cs="Times New Roman"/>
          <w:color w:val="000000"/>
          <w:kern w:val="2"/>
          <w:sz w:val="24"/>
          <w:szCs w:val="24"/>
        </w:rPr>
        <w:t xml:space="preserve">1). Физиологией </w:t>
      </w:r>
      <w:r w:rsidRPr="00ED2042">
        <w:rPr>
          <w:rFonts w:ascii="Times New Roman" w:hAnsi="Times New Roman" w:cs="Times New Roman"/>
          <w:color w:val="000000"/>
          <w:kern w:val="2"/>
          <w:sz w:val="24"/>
          <w:szCs w:val="24"/>
        </w:rPr>
        <w:tab/>
        <w:t xml:space="preserve"> 2). Цитологией</w:t>
      </w:r>
      <w:r w:rsidRPr="00ED2042">
        <w:rPr>
          <w:rFonts w:ascii="Times New Roman" w:hAnsi="Times New Roman" w:cs="Times New Roman"/>
          <w:color w:val="000000"/>
          <w:kern w:val="2"/>
          <w:sz w:val="24"/>
          <w:szCs w:val="24"/>
        </w:rPr>
        <w:tab/>
        <w:t xml:space="preserve"> 3). Анатомией  </w:t>
      </w:r>
      <w:r w:rsidRPr="00ED2042">
        <w:rPr>
          <w:rFonts w:ascii="Times New Roman" w:hAnsi="Times New Roman" w:cs="Times New Roman"/>
          <w:color w:val="000000"/>
          <w:kern w:val="2"/>
          <w:sz w:val="24"/>
          <w:szCs w:val="24"/>
        </w:rPr>
        <w:tab/>
        <w:t xml:space="preserve">4). Эмбриологией </w:t>
      </w:r>
    </w:p>
    <w:p w:rsidR="000953F3" w:rsidRPr="00ED2042" w:rsidRDefault="000953F3" w:rsidP="00ED2042">
      <w:pPr>
        <w:pStyle w:val="a9"/>
        <w:rPr>
          <w:rFonts w:ascii="Times New Roman" w:hAnsi="Times New Roman" w:cs="Times New Roman"/>
          <w:color w:val="000000"/>
          <w:kern w:val="2"/>
          <w:sz w:val="24"/>
          <w:szCs w:val="24"/>
        </w:rPr>
      </w:pPr>
    </w:p>
    <w:p w:rsidR="004568DC" w:rsidRPr="00EB1F19" w:rsidRDefault="004568DC" w:rsidP="00ED2042">
      <w:pPr>
        <w:pStyle w:val="a9"/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eastAsia="en-US"/>
        </w:rPr>
      </w:pPr>
      <w:r w:rsidRPr="00EB1F19">
        <w:rPr>
          <w:rFonts w:ascii="Times New Roman" w:hAnsi="Times New Roman" w:cs="Times New Roman"/>
          <w:b/>
          <w:i/>
          <w:iCs/>
          <w:color w:val="000000"/>
          <w:sz w:val="24"/>
          <w:szCs w:val="24"/>
          <w:lang w:eastAsia="en-US"/>
        </w:rPr>
        <w:t>А2. Органоиды клетки, как элементарная единица, характерны для уровня</w:t>
      </w:r>
      <w:r w:rsidRPr="00EB1F19">
        <w:rPr>
          <w:rFonts w:ascii="Times New Roman" w:hAnsi="Times New Roman" w:cs="Times New Roman"/>
          <w:bCs/>
          <w:i/>
          <w:iCs/>
          <w:color w:val="000000"/>
          <w:sz w:val="24"/>
          <w:szCs w:val="24"/>
          <w:lang w:eastAsia="en-US"/>
        </w:rPr>
        <w:t>:</w:t>
      </w:r>
    </w:p>
    <w:p w:rsidR="004568DC" w:rsidRDefault="004568DC" w:rsidP="00ED2042">
      <w:pPr>
        <w:pStyle w:val="a9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1) молекулярного;</w:t>
      </w:r>
      <w:r w:rsidRPr="00ED204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ab/>
        <w:t>2) клеточного;</w:t>
      </w:r>
      <w:r w:rsidRPr="00ED204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ab/>
        <w:t>3) тканевого;</w:t>
      </w:r>
      <w:r w:rsidRPr="00ED204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ab/>
      </w:r>
      <w:r w:rsidRPr="00ED2042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ab/>
        <w:t xml:space="preserve"> 4) организменного.</w:t>
      </w:r>
    </w:p>
    <w:p w:rsidR="000953F3" w:rsidRDefault="000953F3" w:rsidP="00ED2042">
      <w:pPr>
        <w:pStyle w:val="a9"/>
        <w:rPr>
          <w:rFonts w:ascii="Times New Roman" w:hAnsi="Times New Roman" w:cs="Times New Roman"/>
          <w:color w:val="000000"/>
          <w:sz w:val="24"/>
          <w:szCs w:val="24"/>
          <w:lang w:eastAsia="en-US"/>
        </w:rPr>
      </w:pPr>
    </w:p>
    <w:p w:rsidR="00747326" w:rsidRPr="00EB1F19" w:rsidRDefault="00747326" w:rsidP="00747326">
      <w:pPr>
        <w:pStyle w:val="a9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</w:pPr>
      <w:r w:rsidRPr="00EB1F1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  <w:lang w:eastAsia="en-US"/>
        </w:rPr>
        <w:t>А3. К макроэлементам, относятся:</w:t>
      </w:r>
    </w:p>
    <w:p w:rsidR="00747326" w:rsidRDefault="00747326" w:rsidP="00747326">
      <w:pPr>
        <w:pStyle w:val="a9"/>
        <w:rPr>
          <w:rFonts w:ascii="Times New Roman" w:hAnsi="Times New Roman" w:cs="Times New Roman"/>
          <w:color w:val="000000"/>
          <w:sz w:val="24"/>
          <w:szCs w:val="24"/>
          <w:lang w:val="en-GB" w:eastAsia="en-US"/>
        </w:rPr>
      </w:pP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1)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,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,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О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, S, Cl, Mg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ab/>
      </w:r>
      <w:r w:rsidR="00D77065"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;  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2)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Н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,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О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, </w:t>
      </w:r>
      <w:r w:rsidRPr="00747326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</w:t>
      </w:r>
      <w:r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, N, S, P</w:t>
      </w:r>
      <w:r w:rsidR="00D77065" w:rsidRP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;    </w:t>
      </w:r>
      <w:r w:rsidRPr="00397AF7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>3) H, O, C, Fe, K, I</w:t>
      </w:r>
      <w:r w:rsidR="00D77065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;      </w:t>
      </w:r>
      <w:r w:rsidRPr="00397AF7">
        <w:rPr>
          <w:rFonts w:ascii="Times New Roman" w:hAnsi="Times New Roman" w:cs="Times New Roman"/>
          <w:color w:val="000000"/>
          <w:sz w:val="24"/>
          <w:szCs w:val="24"/>
          <w:lang w:val="en-US" w:eastAsia="en-US"/>
        </w:rPr>
        <w:t xml:space="preserve">4) </w:t>
      </w:r>
      <w:r w:rsidR="00397AF7">
        <w:rPr>
          <w:rFonts w:ascii="Times New Roman" w:hAnsi="Times New Roman" w:cs="Times New Roman"/>
          <w:color w:val="000000"/>
          <w:sz w:val="24"/>
          <w:szCs w:val="24"/>
          <w:lang w:val="en-GB" w:eastAsia="en-US"/>
        </w:rPr>
        <w:t>B, Co, I, Zn, H, O</w:t>
      </w:r>
    </w:p>
    <w:p w:rsidR="000953F3" w:rsidRPr="00397AF7" w:rsidRDefault="000953F3" w:rsidP="00747326">
      <w:pPr>
        <w:pStyle w:val="a9"/>
        <w:rPr>
          <w:rFonts w:ascii="Times New Roman" w:hAnsi="Times New Roman" w:cs="Times New Roman"/>
          <w:color w:val="000000"/>
          <w:sz w:val="24"/>
          <w:szCs w:val="24"/>
          <w:lang w:val="en-GB" w:eastAsia="en-US"/>
        </w:rPr>
      </w:pPr>
    </w:p>
    <w:p w:rsidR="00397AF7" w:rsidRPr="00EB1F19" w:rsidRDefault="00397AF7" w:rsidP="00397AF7">
      <w:pPr>
        <w:pStyle w:val="a9"/>
        <w:rPr>
          <w:rFonts w:ascii="Times New Roman" w:hAnsi="Times New Roman" w:cs="Times New Roman"/>
          <w:b/>
          <w:i/>
          <w:color w:val="000000"/>
          <w:sz w:val="24"/>
          <w:szCs w:val="24"/>
          <w:lang w:eastAsia="en-US"/>
        </w:rPr>
      </w:pPr>
      <w:r w:rsidRPr="00EB1F19">
        <w:rPr>
          <w:rFonts w:ascii="Times New Roman" w:hAnsi="Times New Roman" w:cs="Times New Roman"/>
          <w:b/>
          <w:i/>
          <w:color w:val="000000"/>
          <w:sz w:val="24"/>
          <w:szCs w:val="24"/>
          <w:lang w:eastAsia="en-US"/>
        </w:rPr>
        <w:t>А4. Какие функции в клетке не выполняет вода:</w:t>
      </w:r>
    </w:p>
    <w:p w:rsidR="00397AF7" w:rsidRDefault="00397AF7" w:rsidP="00397AF7">
      <w:pPr>
        <w:pStyle w:val="a9"/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>1) структурную;</w:t>
      </w:r>
      <w:r w:rsidRPr="00ED2042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ab/>
        <w:t>2) гормональную;</w:t>
      </w:r>
      <w:r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ab/>
      </w:r>
      <w:r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ab/>
      </w:r>
      <w:r w:rsidRPr="00ED2042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>3) терморегуляционную;</w:t>
      </w:r>
      <w:r w:rsidRPr="00ED2042"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  <w:tab/>
        <w:t>4) транспортную.</w:t>
      </w:r>
    </w:p>
    <w:p w:rsidR="000953F3" w:rsidRPr="00ED2042" w:rsidRDefault="000953F3" w:rsidP="00397AF7">
      <w:pPr>
        <w:pStyle w:val="a9"/>
        <w:rPr>
          <w:rFonts w:ascii="Times New Roman" w:hAnsi="Times New Roman" w:cs="Times New Roman"/>
          <w:iCs/>
          <w:color w:val="000000"/>
          <w:sz w:val="24"/>
          <w:szCs w:val="24"/>
          <w:lang w:eastAsia="en-US"/>
        </w:rPr>
      </w:pPr>
    </w:p>
    <w:p w:rsidR="004568DC" w:rsidRPr="00EB1F19" w:rsidRDefault="004568DC" w:rsidP="00ED2042">
      <w:pPr>
        <w:pStyle w:val="a9"/>
        <w:rPr>
          <w:rFonts w:ascii="Times New Roman" w:hAnsi="Times New Roman" w:cs="Times New Roman"/>
          <w:b/>
          <w:i/>
          <w:iCs/>
          <w:sz w:val="24"/>
          <w:szCs w:val="24"/>
          <w:lang w:eastAsia="en-US"/>
        </w:rPr>
      </w:pPr>
      <w:r w:rsidRPr="00EB1F19">
        <w:rPr>
          <w:rFonts w:ascii="Times New Roman" w:hAnsi="Times New Roman" w:cs="Times New Roman"/>
          <w:b/>
          <w:i/>
          <w:iCs/>
          <w:sz w:val="24"/>
          <w:szCs w:val="24"/>
          <w:lang w:eastAsia="en-US"/>
        </w:rPr>
        <w:t>А</w:t>
      </w:r>
      <w:r w:rsidR="00397AF7" w:rsidRPr="00EB1F19">
        <w:rPr>
          <w:rFonts w:ascii="Times New Roman" w:hAnsi="Times New Roman" w:cs="Times New Roman"/>
          <w:b/>
          <w:i/>
          <w:iCs/>
          <w:sz w:val="24"/>
          <w:szCs w:val="24"/>
          <w:lang w:eastAsia="en-US"/>
        </w:rPr>
        <w:t>5</w:t>
      </w:r>
      <w:r w:rsidRPr="00EB1F19">
        <w:rPr>
          <w:rFonts w:ascii="Times New Roman" w:hAnsi="Times New Roman" w:cs="Times New Roman"/>
          <w:b/>
          <w:i/>
          <w:iCs/>
          <w:sz w:val="24"/>
          <w:szCs w:val="24"/>
          <w:lang w:eastAsia="en-US"/>
        </w:rPr>
        <w:t>. Живое отличается от неживого:</w:t>
      </w:r>
    </w:p>
    <w:p w:rsidR="00747326" w:rsidRDefault="004568DC" w:rsidP="00ED204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sz w:val="24"/>
          <w:szCs w:val="24"/>
          <w:lang w:eastAsia="en-US"/>
        </w:rPr>
        <w:t>1) составом неорганических соединений;</w:t>
      </w:r>
      <w:r w:rsidR="00747326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747326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="00747326">
        <w:rPr>
          <w:rFonts w:ascii="Times New Roman" w:hAnsi="Times New Roman" w:cs="Times New Roman"/>
          <w:sz w:val="24"/>
          <w:szCs w:val="24"/>
          <w:lang w:eastAsia="en-US"/>
        </w:rPr>
        <w:tab/>
      </w:r>
    </w:p>
    <w:p w:rsidR="004568DC" w:rsidRPr="00ED2042" w:rsidRDefault="004568DC" w:rsidP="00ED204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sz w:val="24"/>
          <w:szCs w:val="24"/>
          <w:lang w:eastAsia="en-US"/>
        </w:rPr>
        <w:t>2) наличием катализаторов;</w:t>
      </w:r>
    </w:p>
    <w:p w:rsidR="004568DC" w:rsidRPr="00ED2042" w:rsidRDefault="004568DC" w:rsidP="00ED204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sz w:val="24"/>
          <w:szCs w:val="24"/>
          <w:lang w:eastAsia="en-US"/>
        </w:rPr>
        <w:t>3) взаимодействием молекул друг с другом;</w:t>
      </w:r>
    </w:p>
    <w:p w:rsidR="004568DC" w:rsidRDefault="004568DC" w:rsidP="00ED204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ED2042">
        <w:rPr>
          <w:rFonts w:ascii="Times New Roman" w:hAnsi="Times New Roman" w:cs="Times New Roman"/>
          <w:sz w:val="24"/>
          <w:szCs w:val="24"/>
          <w:lang w:eastAsia="en-US"/>
        </w:rPr>
        <w:t>4) обменными процессами, обеспечивающими постоянство структурно-функциональной организации системы.</w:t>
      </w:r>
    </w:p>
    <w:p w:rsidR="000953F3" w:rsidRPr="00ED2042" w:rsidRDefault="000953F3" w:rsidP="00ED204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7169B" w:rsidRPr="00EB1F19" w:rsidRDefault="00397AF7" w:rsidP="00ED2042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А6</w:t>
      </w:r>
      <w:r w:rsidR="00B7169B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Какие органоиды встречаются только в растительных клетках?</w:t>
      </w:r>
    </w:p>
    <w:p w:rsidR="00B7169B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  <w:r w:rsidRPr="00ED2042">
        <w:rPr>
          <w:rFonts w:ascii="Times New Roman" w:hAnsi="Times New Roman" w:cs="Times New Roman"/>
          <w:sz w:val="24"/>
          <w:szCs w:val="24"/>
        </w:rPr>
        <w:t>1) эндоплазматическая сеть;2) пластиды;3) митохондрии;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4) комплекс Гольджи.</w:t>
      </w:r>
    </w:p>
    <w:p w:rsidR="000953F3" w:rsidRPr="00ED2042" w:rsidRDefault="000953F3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B7169B" w:rsidRPr="00EB1F19" w:rsidRDefault="00397AF7" w:rsidP="00ED2042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А7</w:t>
      </w:r>
      <w:r w:rsidR="00B7169B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К </w:t>
      </w: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гетеротрофам</w:t>
      </w:r>
      <w:r w:rsidR="00B7169B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относятся...</w:t>
      </w:r>
    </w:p>
    <w:p w:rsidR="00B7169B" w:rsidRPr="00ED2042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  <w:r w:rsidRPr="00ED2042">
        <w:rPr>
          <w:rFonts w:ascii="Times New Roman" w:hAnsi="Times New Roman" w:cs="Times New Roman"/>
          <w:sz w:val="24"/>
          <w:szCs w:val="24"/>
        </w:rPr>
        <w:t>1) вирусы;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2) хемосинтезирующие бактерии;</w:t>
      </w:r>
    </w:p>
    <w:p w:rsidR="00B7169B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  <w:r w:rsidRPr="00ED2042">
        <w:rPr>
          <w:rFonts w:ascii="Times New Roman" w:hAnsi="Times New Roman" w:cs="Times New Roman"/>
          <w:sz w:val="24"/>
          <w:szCs w:val="24"/>
        </w:rPr>
        <w:t>3) грибы;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4) паразитические бактерии.</w:t>
      </w:r>
    </w:p>
    <w:p w:rsidR="000953F3" w:rsidRDefault="000953F3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0953F3" w:rsidRPr="00ED2042" w:rsidRDefault="000953F3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397AF7" w:rsidRPr="00EB1F19" w:rsidRDefault="00397AF7" w:rsidP="00397AF7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А8. Какие из перечисленных болезней, вызываются вирусами?</w:t>
      </w:r>
    </w:p>
    <w:p w:rsidR="00397AF7" w:rsidRPr="00ED2042" w:rsidRDefault="00397AF7" w:rsidP="00397AF7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ED2042">
        <w:rPr>
          <w:rFonts w:ascii="Times New Roman" w:hAnsi="Times New Roman" w:cs="Times New Roman"/>
          <w:sz w:val="24"/>
          <w:szCs w:val="24"/>
        </w:rPr>
        <w:t>) туберкулез и дифтерия;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</w:t>
      </w:r>
      <w:r w:rsidRPr="00ED2042">
        <w:rPr>
          <w:rFonts w:ascii="Times New Roman" w:hAnsi="Times New Roman" w:cs="Times New Roman"/>
          <w:sz w:val="24"/>
          <w:szCs w:val="24"/>
        </w:rPr>
        <w:t>) Дифтерия и СПИД;</w:t>
      </w:r>
    </w:p>
    <w:p w:rsidR="00397AF7" w:rsidRDefault="00397AF7" w:rsidP="00397AF7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ED2042">
        <w:rPr>
          <w:rFonts w:ascii="Times New Roman" w:hAnsi="Times New Roman" w:cs="Times New Roman"/>
          <w:sz w:val="24"/>
          <w:szCs w:val="24"/>
        </w:rPr>
        <w:t>) СПИД и грипп;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</w:t>
      </w:r>
      <w:r w:rsidRPr="00ED2042">
        <w:rPr>
          <w:rFonts w:ascii="Times New Roman" w:hAnsi="Times New Roman" w:cs="Times New Roman"/>
          <w:sz w:val="24"/>
          <w:szCs w:val="24"/>
        </w:rPr>
        <w:t>) грипп и туберкулез;</w:t>
      </w:r>
    </w:p>
    <w:p w:rsidR="000953F3" w:rsidRPr="00ED2042" w:rsidRDefault="000953F3" w:rsidP="00397AF7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B7169B" w:rsidRPr="00EB1F19" w:rsidRDefault="00397AF7" w:rsidP="00ED2042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А9</w:t>
      </w:r>
      <w:r w:rsidR="00B7169B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Если кодирующая белок часть гена содержит 6000 пар нуклеотидов, то сколько аминокислот в кодируемой молекуле белка?</w:t>
      </w:r>
    </w:p>
    <w:p w:rsidR="00B7169B" w:rsidRDefault="00B7169B" w:rsidP="00ED2042">
      <w:pPr>
        <w:pStyle w:val="a9"/>
        <w:rPr>
          <w:rFonts w:ascii="Times New Roman" w:hAnsi="Times New Roman" w:cs="Times New Roman"/>
          <w:sz w:val="24"/>
          <w:szCs w:val="24"/>
        </w:rPr>
      </w:pPr>
      <w:r w:rsidRPr="00ED2042">
        <w:rPr>
          <w:rFonts w:ascii="Times New Roman" w:hAnsi="Times New Roman" w:cs="Times New Roman"/>
          <w:sz w:val="24"/>
          <w:szCs w:val="24"/>
        </w:rPr>
        <w:t xml:space="preserve">1) 100; 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 xml:space="preserve">2) 500; 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 xml:space="preserve">3) 1000; 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4) 2000.</w:t>
      </w:r>
    </w:p>
    <w:p w:rsidR="000953F3" w:rsidRPr="00ED2042" w:rsidRDefault="000953F3" w:rsidP="00ED204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4568DC" w:rsidRPr="00EB1F19" w:rsidRDefault="00397AF7" w:rsidP="00ED2042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А10</w:t>
      </w:r>
      <w:r w:rsidR="004568DC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 Участок молекулы ДНК состоит из 60 пар нуклеотидов. Определите длину этого участка (расстояние между нуклеотидами в ДНК составляет 0,34 нм) </w:t>
      </w:r>
    </w:p>
    <w:p w:rsidR="00EB1F19" w:rsidRDefault="004568DC" w:rsidP="00EB1F19">
      <w:pPr>
        <w:pStyle w:val="a9"/>
        <w:rPr>
          <w:rFonts w:ascii="Times New Roman" w:hAnsi="Times New Roman" w:cs="Times New Roman"/>
          <w:sz w:val="24"/>
          <w:szCs w:val="24"/>
        </w:rPr>
      </w:pPr>
      <w:r w:rsidRPr="00ED2042">
        <w:rPr>
          <w:rFonts w:ascii="Times New Roman" w:hAnsi="Times New Roman" w:cs="Times New Roman"/>
          <w:sz w:val="24"/>
          <w:szCs w:val="24"/>
        </w:rPr>
        <w:t>1) 20,4;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2) 24;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3) 10,2;</w:t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="00397AF7">
        <w:rPr>
          <w:rFonts w:ascii="Times New Roman" w:hAnsi="Times New Roman" w:cs="Times New Roman"/>
          <w:sz w:val="24"/>
          <w:szCs w:val="24"/>
        </w:rPr>
        <w:tab/>
      </w:r>
      <w:r w:rsidRPr="00ED2042">
        <w:rPr>
          <w:rFonts w:ascii="Times New Roman" w:hAnsi="Times New Roman" w:cs="Times New Roman"/>
          <w:sz w:val="24"/>
          <w:szCs w:val="24"/>
        </w:rPr>
        <w:t>4) 30.</w:t>
      </w:r>
    </w:p>
    <w:p w:rsidR="000953F3" w:rsidRDefault="000953F3" w:rsidP="00EB1F1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77065" w:rsidRDefault="00D77065" w:rsidP="00EB1F19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В</w:t>
      </w:r>
    </w:p>
    <w:p w:rsidR="000953F3" w:rsidRPr="00EB1F19" w:rsidRDefault="000953F3" w:rsidP="00EB1F19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53123C" w:rsidRPr="00EB1F19" w:rsidRDefault="00ED2042" w:rsidP="0053123C">
      <w:pPr>
        <w:pStyle w:val="a9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В1. </w:t>
      </w:r>
      <w:r w:rsidR="0053123C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чем состоит значение фотосинтеза? </w:t>
      </w:r>
      <w:r w:rsidR="00FA3844" w:rsidRPr="00EB1F19">
        <w:rPr>
          <w:rFonts w:ascii="Times New Roman" w:hAnsi="Times New Roman" w:cs="Times New Roman"/>
          <w:b/>
          <w:bCs/>
          <w:i/>
          <w:iCs/>
          <w:sz w:val="24"/>
          <w:szCs w:val="24"/>
        </w:rPr>
        <w:t>(выберите правильные ответы)</w:t>
      </w:r>
    </w:p>
    <w:p w:rsidR="0053123C" w:rsidRPr="0053123C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 xml:space="preserve">А) в обеспечении всего живого органическими веществами </w:t>
      </w:r>
    </w:p>
    <w:p w:rsidR="0053123C" w:rsidRPr="0053123C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 xml:space="preserve">Б) в обогащении почвы солями азота </w:t>
      </w:r>
    </w:p>
    <w:p w:rsidR="0053123C" w:rsidRPr="0053123C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 xml:space="preserve">В) в расщеплении биополимеров до мономеров </w:t>
      </w:r>
    </w:p>
    <w:p w:rsidR="0053123C" w:rsidRPr="0053123C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 xml:space="preserve">Г) в обеспечении всего живого энергией </w:t>
      </w:r>
    </w:p>
    <w:p w:rsidR="0053123C" w:rsidRPr="0053123C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 xml:space="preserve">Д) в </w:t>
      </w:r>
      <w:r>
        <w:rPr>
          <w:rFonts w:ascii="Times New Roman" w:hAnsi="Times New Roman" w:cs="Times New Roman"/>
          <w:sz w:val="24"/>
          <w:szCs w:val="24"/>
        </w:rPr>
        <w:t>обогащении</w:t>
      </w:r>
      <w:r w:rsidRPr="0053123C">
        <w:rPr>
          <w:rFonts w:ascii="Times New Roman" w:hAnsi="Times New Roman" w:cs="Times New Roman"/>
          <w:sz w:val="24"/>
          <w:szCs w:val="24"/>
        </w:rPr>
        <w:t xml:space="preserve"> атмосферы </w:t>
      </w:r>
      <w:r>
        <w:rPr>
          <w:rFonts w:ascii="Times New Roman" w:hAnsi="Times New Roman" w:cs="Times New Roman"/>
          <w:sz w:val="24"/>
          <w:szCs w:val="24"/>
        </w:rPr>
        <w:t>кислородом</w:t>
      </w:r>
    </w:p>
    <w:p w:rsidR="00B7169B" w:rsidRDefault="0053123C" w:rsidP="0053123C">
      <w:pPr>
        <w:pStyle w:val="a9"/>
        <w:rPr>
          <w:rFonts w:ascii="Times New Roman" w:hAnsi="Times New Roman" w:cs="Times New Roman"/>
          <w:sz w:val="24"/>
          <w:szCs w:val="24"/>
        </w:rPr>
      </w:pPr>
      <w:r w:rsidRPr="0053123C">
        <w:rPr>
          <w:rFonts w:ascii="Times New Roman" w:hAnsi="Times New Roman" w:cs="Times New Roman"/>
          <w:sz w:val="24"/>
          <w:szCs w:val="24"/>
        </w:rPr>
        <w:t>Е) в окислении органических веществ до углекислого газа и воды</w:t>
      </w:r>
    </w:p>
    <w:p w:rsidR="000953F3" w:rsidRPr="0053123C" w:rsidRDefault="000953F3" w:rsidP="0053123C">
      <w:pPr>
        <w:pStyle w:val="a9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D2042" w:rsidRPr="00ED2042" w:rsidRDefault="00ED2042" w:rsidP="00ED2042">
      <w:pPr>
        <w:spacing w:after="9" w:line="270" w:lineRule="auto"/>
        <w:ind w:right="12" w:hanging="10"/>
        <w:rPr>
          <w:rFonts w:ascii="Times New Roman" w:eastAsia="Times New Roman" w:hAnsi="Times New Roman" w:cs="Times New Roman"/>
          <w:i/>
          <w:iCs/>
          <w:color w:val="000000"/>
          <w:kern w:val="2"/>
          <w:sz w:val="24"/>
        </w:rPr>
      </w:pPr>
      <w:r w:rsidRPr="00EB1F19">
        <w:rPr>
          <w:rFonts w:ascii="Times New Roman" w:eastAsia="Times New Roman" w:hAnsi="Times New Roman" w:cs="Times New Roman"/>
          <w:b/>
          <w:i/>
          <w:iCs/>
          <w:color w:val="000000"/>
          <w:kern w:val="2"/>
          <w:sz w:val="24"/>
        </w:rPr>
        <w:t xml:space="preserve">В2. </w:t>
      </w:r>
      <w:r w:rsidRPr="00ED2042">
        <w:rPr>
          <w:rFonts w:ascii="Times New Roman" w:eastAsia="Times New Roman" w:hAnsi="Times New Roman" w:cs="Times New Roman"/>
          <w:b/>
          <w:i/>
          <w:iCs/>
          <w:color w:val="000000"/>
          <w:kern w:val="2"/>
          <w:sz w:val="24"/>
        </w:rPr>
        <w:t xml:space="preserve">Установите соответствие между данными признаками </w:t>
      </w:r>
    </w:p>
    <w:tbl>
      <w:tblPr>
        <w:tblStyle w:val="TableGrid"/>
        <w:tblW w:w="5000" w:type="pct"/>
        <w:tblInd w:w="0" w:type="dxa"/>
        <w:tblCellMar>
          <w:top w:w="64" w:type="dxa"/>
          <w:left w:w="108" w:type="dxa"/>
          <w:right w:w="115" w:type="dxa"/>
        </w:tblCellMar>
        <w:tblLook w:val="04A0"/>
      </w:tblPr>
      <w:tblGrid>
        <w:gridCol w:w="1692"/>
        <w:gridCol w:w="1690"/>
        <w:gridCol w:w="1692"/>
        <w:gridCol w:w="1398"/>
        <w:gridCol w:w="292"/>
        <w:gridCol w:w="1692"/>
        <w:gridCol w:w="1688"/>
      </w:tblGrid>
      <w:tr w:rsidR="00ED2042" w:rsidRPr="00ED2042" w:rsidTr="00FA3844">
        <w:trPr>
          <w:trHeight w:val="1093"/>
        </w:trPr>
        <w:tc>
          <w:tcPr>
            <w:tcW w:w="319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747326" w:rsidRDefault="00ED2042" w:rsidP="007473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3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Организмы</w:t>
            </w:r>
          </w:p>
          <w:p w:rsidR="00ED2042" w:rsidRPr="00747326" w:rsidRDefault="00747326" w:rsidP="007473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серобактерии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грибы </w:t>
            </w:r>
          </w:p>
          <w:p w:rsidR="00ED2042" w:rsidRPr="00747326" w:rsidRDefault="00747326" w:rsidP="007473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>гнилостные бактерии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сине-зеленые водоросли </w:t>
            </w:r>
          </w:p>
          <w:p w:rsidR="00ED2042" w:rsidRPr="00747326" w:rsidRDefault="00747326" w:rsidP="00FA3844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железобактерии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ED2042"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растения </w:t>
            </w:r>
          </w:p>
        </w:tc>
        <w:tc>
          <w:tcPr>
            <w:tcW w:w="181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747326" w:rsidRDefault="00ED2042" w:rsidP="00747326">
            <w:pPr>
              <w:pStyle w:val="a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732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Группы организмов</w:t>
            </w:r>
          </w:p>
          <w:p w:rsidR="00ED2042" w:rsidRPr="00747326" w:rsidRDefault="00ED2042" w:rsidP="007473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6C3FBF">
              <w:rPr>
                <w:rFonts w:ascii="Times New Roman" w:hAnsi="Times New Roman" w:cs="Times New Roman"/>
                <w:sz w:val="24"/>
                <w:szCs w:val="24"/>
              </w:rPr>
              <w:t>Автотрофы</w:t>
            </w:r>
          </w:p>
          <w:p w:rsidR="00ED2042" w:rsidRPr="00747326" w:rsidRDefault="00ED2042" w:rsidP="007473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747326">
              <w:rPr>
                <w:rFonts w:ascii="Times New Roman" w:hAnsi="Times New Roman" w:cs="Times New Roman"/>
                <w:sz w:val="24"/>
                <w:szCs w:val="24"/>
              </w:rPr>
              <w:t xml:space="preserve">Б) Гетеротрофы </w:t>
            </w:r>
          </w:p>
          <w:p w:rsidR="00ED2042" w:rsidRPr="00747326" w:rsidRDefault="00ED2042" w:rsidP="00747326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042" w:rsidRPr="00ED2042" w:rsidTr="00A32625">
        <w:tblPrEx>
          <w:tblCellMar>
            <w:top w:w="9" w:type="dxa"/>
            <w:left w:w="106" w:type="dxa"/>
          </w:tblCellMar>
        </w:tblPrEx>
        <w:trPr>
          <w:trHeight w:val="307"/>
        </w:trPr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8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ED2042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6 </w:t>
            </w:r>
          </w:p>
        </w:tc>
      </w:tr>
      <w:tr w:rsidR="00ED2042" w:rsidRPr="00ED2042" w:rsidTr="00A32625">
        <w:tblPrEx>
          <w:tblCellMar>
            <w:top w:w="9" w:type="dxa"/>
            <w:left w:w="106" w:type="dxa"/>
          </w:tblCellMar>
        </w:tblPrEx>
        <w:trPr>
          <w:trHeight w:val="310"/>
        </w:trPr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042" w:rsidRPr="00ED2042" w:rsidRDefault="00ED2042" w:rsidP="00ED2042">
            <w:pPr>
              <w:spacing w:line="259" w:lineRule="auto"/>
              <w:ind w:left="2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</w:p>
        </w:tc>
      </w:tr>
    </w:tbl>
    <w:p w:rsidR="000953F3" w:rsidRDefault="000953F3" w:rsidP="00747326">
      <w:pPr>
        <w:shd w:val="clear" w:color="auto" w:fill="FFFFFF"/>
        <w:spacing w:after="0" w:line="240" w:lineRule="auto"/>
        <w:ind w:right="-285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7169B" w:rsidRPr="00747326" w:rsidRDefault="00ED2042" w:rsidP="00747326">
      <w:pPr>
        <w:shd w:val="clear" w:color="auto" w:fill="FFFFFF"/>
        <w:spacing w:after="0" w:line="240" w:lineRule="auto"/>
        <w:ind w:right="-285"/>
        <w:rPr>
          <w:rFonts w:ascii="Times New Roman" w:eastAsia="Times New Roman" w:hAnsi="Times New Roman" w:cs="Times New Roman"/>
          <w:b/>
          <w:color w:val="1A1A1A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В3</w:t>
      </w:r>
      <w:r w:rsidRPr="00ED2042">
        <w:rPr>
          <w:rFonts w:ascii="Times New Roman" w:hAnsi="Times New Roman" w:cs="Times New Roman"/>
          <w:sz w:val="24"/>
          <w:szCs w:val="24"/>
        </w:rPr>
        <w:t>.По данному фрагменту цепи ДНК: АТТЦЦГАТАТАГЦЦАТАГ синтезируйте фрагмент и</w:t>
      </w:r>
      <w:r w:rsidR="00747326">
        <w:rPr>
          <w:rFonts w:ascii="Times New Roman" w:hAnsi="Times New Roman" w:cs="Times New Roman"/>
          <w:sz w:val="24"/>
          <w:szCs w:val="24"/>
        </w:rPr>
        <w:t>-</w:t>
      </w:r>
      <w:r w:rsidRPr="00ED2042">
        <w:rPr>
          <w:rFonts w:ascii="Times New Roman" w:hAnsi="Times New Roman" w:cs="Times New Roman"/>
          <w:sz w:val="24"/>
          <w:szCs w:val="24"/>
        </w:rPr>
        <w:t>РНК</w:t>
      </w:r>
    </w:p>
    <w:p w:rsidR="00B7169B" w:rsidRDefault="00B7169B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FA3844" w:rsidRP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iCs/>
          <w:color w:val="1A1A1A"/>
          <w:sz w:val="24"/>
          <w:szCs w:val="24"/>
        </w:rPr>
        <w:t>Задания уровня С</w:t>
      </w:r>
    </w:p>
    <w:p w:rsidR="00B7169B" w:rsidRDefault="00ED2042" w:rsidP="00FA3844">
      <w:pPr>
        <w:pStyle w:val="a9"/>
        <w:rPr>
          <w:rFonts w:ascii="Times New Roman" w:hAnsi="Times New Roman" w:cs="Times New Roman"/>
          <w:sz w:val="24"/>
          <w:szCs w:val="24"/>
        </w:rPr>
      </w:pPr>
      <w:r w:rsidRPr="00FA3844">
        <w:rPr>
          <w:rFonts w:ascii="Times New Roman" w:hAnsi="Times New Roman" w:cs="Times New Roman"/>
          <w:b/>
          <w:sz w:val="24"/>
          <w:szCs w:val="24"/>
        </w:rPr>
        <w:t>С1</w:t>
      </w:r>
      <w:r w:rsidRPr="00FA3844">
        <w:rPr>
          <w:rFonts w:ascii="Times New Roman" w:hAnsi="Times New Roman" w:cs="Times New Roman"/>
          <w:sz w:val="24"/>
          <w:szCs w:val="24"/>
        </w:rPr>
        <w:t>. Перечислите биологические функции белков в организме.</w:t>
      </w:r>
    </w:p>
    <w:p w:rsidR="000953F3" w:rsidRPr="00FA3844" w:rsidRDefault="000953F3" w:rsidP="00FA3844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B7169B" w:rsidRPr="00FA3844" w:rsidRDefault="00FA3844" w:rsidP="00FA3844">
      <w:pPr>
        <w:pStyle w:val="a9"/>
        <w:rPr>
          <w:rFonts w:ascii="Times New Roman" w:hAnsi="Times New Roman" w:cs="Times New Roman"/>
          <w:sz w:val="24"/>
          <w:szCs w:val="24"/>
        </w:rPr>
      </w:pPr>
      <w:r w:rsidRPr="00FA3844">
        <w:rPr>
          <w:rFonts w:ascii="Times New Roman" w:hAnsi="Times New Roman" w:cs="Times New Roman"/>
          <w:b/>
          <w:sz w:val="24"/>
          <w:szCs w:val="24"/>
        </w:rPr>
        <w:t>С2.</w:t>
      </w:r>
      <w:r w:rsidR="0053123C" w:rsidRPr="00FA3844">
        <w:rPr>
          <w:rFonts w:ascii="Times New Roman" w:hAnsi="Times New Roman" w:cs="Times New Roman"/>
          <w:sz w:val="24"/>
          <w:szCs w:val="24"/>
        </w:rPr>
        <w:t>Перечислите положения клеточной теории</w:t>
      </w:r>
    </w:p>
    <w:p w:rsidR="00B7169B" w:rsidRDefault="00B7169B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0953F3" w:rsidRPr="00142641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А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10 баллов)</w:t>
      </w:r>
    </w:p>
    <w:p w:rsid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В 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все правильные совпадения -2 балла,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6 баллов)</w:t>
      </w:r>
    </w:p>
    <w:p w:rsid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lastRenderedPageBreak/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С – </w:t>
      </w:r>
      <w:r w:rsidR="00EB1F19" w:rsidRP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полный</w:t>
      </w:r>
      <w:r w:rsid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, развернутый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правильный ответ – 2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4 балла)</w:t>
      </w:r>
    </w:p>
    <w:p w:rsidR="00FA3844" w:rsidRDefault="00FA3844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 xml:space="preserve">Максимальное количество баллов </w:t>
      </w:r>
      <w:r w:rsidR="00EB1F19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–2</w:t>
      </w: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0</w:t>
      </w:r>
    </w:p>
    <w:p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p w:rsidR="000953F3" w:rsidRDefault="000953F3" w:rsidP="00FA38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1"/>
        <w:gridCol w:w="1018"/>
        <w:gridCol w:w="906"/>
        <w:gridCol w:w="902"/>
        <w:gridCol w:w="902"/>
        <w:gridCol w:w="902"/>
        <w:gridCol w:w="931"/>
        <w:gridCol w:w="971"/>
        <w:gridCol w:w="845"/>
        <w:gridCol w:w="906"/>
        <w:gridCol w:w="1133"/>
      </w:tblGrid>
      <w:tr w:rsidR="00EB1F19" w:rsidRPr="00F16044" w:rsidTr="00A32625">
        <w:trPr>
          <w:trHeight w:val="312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А10</w:t>
            </w:r>
          </w:p>
        </w:tc>
      </w:tr>
      <w:tr w:rsidR="00EB1F19" w:rsidRPr="00F16044" w:rsidTr="00A32625">
        <w:trPr>
          <w:trHeight w:val="239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EB1F19" w:rsidRPr="00F16044" w:rsidTr="00A32625">
        <w:trPr>
          <w:trHeight w:val="254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1F19" w:rsidRPr="00F16044" w:rsidTr="00A32625">
        <w:trPr>
          <w:trHeight w:val="239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1F19" w:rsidRPr="00F16044" w:rsidTr="00A32625">
        <w:trPr>
          <w:trHeight w:val="254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1F19" w:rsidRPr="00F16044" w:rsidRDefault="00EB1F1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4"/>
        <w:tblW w:w="0" w:type="auto"/>
        <w:tblLook w:val="04A0"/>
      </w:tblPr>
      <w:tblGrid>
        <w:gridCol w:w="704"/>
        <w:gridCol w:w="2268"/>
        <w:gridCol w:w="6939"/>
      </w:tblGrid>
      <w:tr w:rsidR="00A32625" w:rsidTr="00A32625">
        <w:tc>
          <w:tcPr>
            <w:tcW w:w="704" w:type="dxa"/>
            <w:vAlign w:val="center"/>
          </w:tcPr>
          <w:p w:rsidR="00A32625" w:rsidRDefault="00A32625" w:rsidP="00A32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2268" w:type="dxa"/>
            <w:vAlign w:val="center"/>
          </w:tcPr>
          <w:p w:rsidR="00A32625" w:rsidRDefault="00A32625" w:rsidP="00A3262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а, г, д</w:t>
            </w:r>
          </w:p>
        </w:tc>
        <w:tc>
          <w:tcPr>
            <w:tcW w:w="6939" w:type="dxa"/>
          </w:tcPr>
          <w:p w:rsidR="00A32625" w:rsidRDefault="00A32625" w:rsidP="00A3262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С1. </w:t>
            </w:r>
            <w:r w:rsidRPr="00EB1F19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транспортная, защитная, структурная, двигательная, рецепторная и другие</w:t>
            </w:r>
          </w:p>
        </w:tc>
      </w:tr>
      <w:tr w:rsidR="00A32625" w:rsidTr="00A32625">
        <w:tc>
          <w:tcPr>
            <w:tcW w:w="704" w:type="dxa"/>
            <w:vAlign w:val="center"/>
          </w:tcPr>
          <w:p w:rsidR="00A32625" w:rsidRDefault="00A32625" w:rsidP="00A32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  <w:b/>
              </w:rPr>
              <w:t>В2</w:t>
            </w:r>
          </w:p>
        </w:tc>
        <w:tc>
          <w:tcPr>
            <w:tcW w:w="2268" w:type="dxa"/>
            <w:vAlign w:val="center"/>
          </w:tcPr>
          <w:p w:rsidR="00A32625" w:rsidRDefault="00A32625" w:rsidP="00A326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1-а, 2-б, 3-б, </w:t>
            </w:r>
          </w:p>
          <w:p w:rsidR="00A32625" w:rsidRDefault="00A32625" w:rsidP="00A3262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4-б, 5-а, 6-б</w:t>
            </w:r>
          </w:p>
        </w:tc>
        <w:tc>
          <w:tcPr>
            <w:tcW w:w="6939" w:type="dxa"/>
            <w:vMerge w:val="restart"/>
          </w:tcPr>
          <w:p w:rsidR="00A32625" w:rsidRPr="00EB1F19" w:rsidRDefault="00A32625" w:rsidP="00A326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1F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С2.</w:t>
            </w:r>
            <w:r w:rsidRPr="00EB1F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1) Клетка является универсальной структурной и функциональной единицей живого.</w:t>
            </w:r>
          </w:p>
          <w:p w:rsidR="00A32625" w:rsidRPr="00EB1F19" w:rsidRDefault="00A32625" w:rsidP="00A326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1F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2) Все клетки имеют сходное строение, химический состав и общие принципы жизнедеятельности.</w:t>
            </w:r>
          </w:p>
          <w:p w:rsidR="00A32625" w:rsidRPr="00EB1F19" w:rsidRDefault="00A32625" w:rsidP="00A3262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1F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3) Клетки образуются только при делении исходных клеток.</w:t>
            </w:r>
          </w:p>
          <w:p w:rsidR="00A32625" w:rsidRDefault="00A32625" w:rsidP="00A3262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EB1F1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4) Клетки способны к самостоятельной жизнедеятельности, но в многоклеточных организмах их работа скоординирована, и организм представляет собой целостную систему.</w:t>
            </w:r>
          </w:p>
        </w:tc>
      </w:tr>
      <w:tr w:rsidR="00A32625" w:rsidTr="00A32625">
        <w:tc>
          <w:tcPr>
            <w:tcW w:w="704" w:type="dxa"/>
            <w:vAlign w:val="center"/>
          </w:tcPr>
          <w:p w:rsidR="00A32625" w:rsidRDefault="00A32625" w:rsidP="00A32625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  <w:b/>
              </w:rPr>
              <w:t>В3</w:t>
            </w:r>
          </w:p>
        </w:tc>
        <w:tc>
          <w:tcPr>
            <w:tcW w:w="2268" w:type="dxa"/>
            <w:vAlign w:val="center"/>
          </w:tcPr>
          <w:p w:rsidR="00A32625" w:rsidRDefault="00A32625" w:rsidP="00A3262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 А А Г Г Ц У А У А У Ц Г Г У А У Ц</w:t>
            </w:r>
          </w:p>
        </w:tc>
        <w:tc>
          <w:tcPr>
            <w:tcW w:w="6939" w:type="dxa"/>
            <w:vMerge/>
          </w:tcPr>
          <w:p w:rsidR="00A32625" w:rsidRDefault="00A32625" w:rsidP="00A32625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</w:p>
        </w:tc>
      </w:tr>
    </w:tbl>
    <w:p w:rsidR="00A32625" w:rsidRDefault="00A32625" w:rsidP="00EB1F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EB1F19" w:rsidRDefault="00EB1F19" w:rsidP="00EB1F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0953F3" w:rsidRDefault="000953F3" w:rsidP="00EB1F1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EB1F1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EF18B7" w:rsidRDefault="00EB1F1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EF18B7" w:rsidRDefault="00EB1F1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EB1F1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A32625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20-17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EB1F19" w:rsidRPr="00142641" w:rsidTr="00A32625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A32625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14-16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EB1F1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A32625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15-10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EB1F1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A32625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1F19" w:rsidRPr="00142641" w:rsidRDefault="00EB1F1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0953F3" w:rsidRDefault="000953F3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Default="004179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№2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1A1A1A"/>
          <w:sz w:val="1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bookmarkStart w:id="5" w:name="_Hlk156730211"/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142641" w:rsidRPr="00142641" w:rsidRDefault="00CC76E4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«С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троение и функции организма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CC76E4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функции организма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»курса «</w:t>
      </w:r>
      <w:r w:rsidR="00CC76E4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CC76E4">
        <w:rPr>
          <w:rFonts w:ascii="Times New Roman" w:eastAsia="Times New Roman" w:hAnsi="Times New Roman" w:cs="Times New Roman"/>
          <w:color w:val="1A1A1A"/>
          <w:sz w:val="24"/>
          <w:szCs w:val="24"/>
        </w:rPr>
        <w:t>Строение и функции организма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курса «</w:t>
      </w:r>
      <w:r w:rsidR="00CC76E4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:rsidR="00DC13A2" w:rsidRPr="00142641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CC76E4" w:rsidRPr="00142641" w:rsidRDefault="00CC76E4" w:rsidP="00CC7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трех частей (1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10 заданий с выбором одного правильного ответа из четырех предложенных;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6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с выбором нескольких правильных ответов и установление соответствий и два задания со свободным ответом.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4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а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DC13A2" w:rsidRDefault="00DC13A2" w:rsidP="00DC13A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D67391" w:rsidRPr="00142641" w:rsidRDefault="00D67391" w:rsidP="00D6739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DC13A2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Строение и функции организмов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D67391" w:rsidRPr="00ED2042" w:rsidRDefault="00D67391" w:rsidP="00D67391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D67391" w:rsidRPr="00BC2F4B" w:rsidRDefault="00D67391" w:rsidP="00D67391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Выберите один правильный ответ из четырех предложенных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6145C7" w:rsidRDefault="006145C7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:rsidR="006145C7" w:rsidRPr="006145C7" w:rsidRDefault="006145C7" w:rsidP="006145C7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6145C7">
        <w:rPr>
          <w:rFonts w:ascii="Times New Roman" w:hAnsi="Times New Roman"/>
          <w:b/>
          <w:bCs/>
          <w:sz w:val="24"/>
          <w:szCs w:val="24"/>
          <w:lang w:eastAsia="en-US"/>
        </w:rPr>
        <w:t>А</w:t>
      </w:r>
      <w:r w:rsidR="00BB0C2A" w:rsidRPr="00BB0C2A">
        <w:rPr>
          <w:rFonts w:ascii="Times New Roman" w:hAnsi="Times New Roman"/>
          <w:b/>
          <w:bCs/>
          <w:sz w:val="24"/>
          <w:szCs w:val="24"/>
          <w:lang w:eastAsia="en-US"/>
        </w:rPr>
        <w:t>1</w:t>
      </w:r>
      <w:r w:rsidRPr="006145C7">
        <w:rPr>
          <w:rFonts w:ascii="Times New Roman" w:hAnsi="Times New Roman"/>
          <w:b/>
          <w:bCs/>
          <w:sz w:val="24"/>
          <w:szCs w:val="24"/>
          <w:lang w:eastAsia="en-US"/>
        </w:rPr>
        <w:t>. Новая особь наследует признаки обоих родителей приразмножении:</w:t>
      </w:r>
    </w:p>
    <w:p w:rsidR="006145C7" w:rsidRDefault="006145C7" w:rsidP="006145C7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sz w:val="24"/>
          <w:szCs w:val="24"/>
          <w:lang w:eastAsia="en-US"/>
        </w:rPr>
      </w:pPr>
      <w:r w:rsidRPr="006145C7">
        <w:rPr>
          <w:rFonts w:ascii="Times New Roman" w:hAnsi="Times New Roman"/>
          <w:sz w:val="24"/>
          <w:szCs w:val="24"/>
          <w:lang w:eastAsia="en-US"/>
        </w:rPr>
        <w:t>1) половом;</w:t>
      </w:r>
      <w:r w:rsidRPr="006145C7">
        <w:rPr>
          <w:rFonts w:ascii="Times New Roman" w:hAnsi="Times New Roman"/>
          <w:sz w:val="24"/>
          <w:szCs w:val="24"/>
          <w:lang w:eastAsia="en-US"/>
        </w:rPr>
        <w:tab/>
      </w:r>
      <w:r w:rsidRPr="006145C7">
        <w:rPr>
          <w:rFonts w:ascii="Times New Roman" w:hAnsi="Times New Roman"/>
          <w:sz w:val="24"/>
          <w:szCs w:val="24"/>
          <w:lang w:eastAsia="en-US"/>
        </w:rPr>
        <w:tab/>
        <w:t>2) бесполом;</w:t>
      </w:r>
      <w:r w:rsidRPr="006145C7">
        <w:rPr>
          <w:rFonts w:ascii="Times New Roman" w:hAnsi="Times New Roman"/>
          <w:sz w:val="24"/>
          <w:szCs w:val="24"/>
          <w:lang w:eastAsia="en-US"/>
        </w:rPr>
        <w:tab/>
      </w:r>
      <w:r w:rsidRPr="006145C7">
        <w:rPr>
          <w:rFonts w:ascii="Times New Roman" w:hAnsi="Times New Roman"/>
          <w:sz w:val="24"/>
          <w:szCs w:val="24"/>
          <w:lang w:eastAsia="en-US"/>
        </w:rPr>
        <w:tab/>
      </w:r>
      <w:r w:rsidR="00BB0C2A">
        <w:rPr>
          <w:rFonts w:ascii="Times New Roman" w:hAnsi="Times New Roman"/>
          <w:sz w:val="24"/>
          <w:szCs w:val="24"/>
          <w:lang w:eastAsia="en-US"/>
        </w:rPr>
        <w:tab/>
      </w:r>
      <w:r w:rsidRPr="006145C7">
        <w:rPr>
          <w:rFonts w:ascii="Times New Roman" w:hAnsi="Times New Roman"/>
          <w:sz w:val="24"/>
          <w:szCs w:val="24"/>
          <w:lang w:eastAsia="en-US"/>
        </w:rPr>
        <w:t>3) вегетативном;</w:t>
      </w:r>
      <w:r w:rsidRPr="006145C7">
        <w:rPr>
          <w:rFonts w:ascii="Times New Roman" w:hAnsi="Times New Roman"/>
          <w:sz w:val="24"/>
          <w:szCs w:val="24"/>
          <w:lang w:eastAsia="en-US"/>
        </w:rPr>
        <w:tab/>
        <w:t>4) любом.</w:t>
      </w:r>
    </w:p>
    <w:p w:rsidR="000953F3" w:rsidRPr="006145C7" w:rsidRDefault="000953F3" w:rsidP="006145C7">
      <w:pPr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6145C7" w:rsidRPr="00BB0C2A" w:rsidRDefault="006145C7" w:rsidP="00BB0C2A">
      <w:pPr>
        <w:pStyle w:val="a9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  <w:r w:rsidRPr="00BB0C2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А</w:t>
      </w:r>
      <w:r w:rsidR="00BB0C2A" w:rsidRPr="00BB0C2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2</w:t>
      </w:r>
      <w:r w:rsidRPr="00BB0C2A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. Внутриутробное развитие характерно для:</w:t>
      </w:r>
    </w:p>
    <w:p w:rsidR="006145C7" w:rsidRDefault="006145C7" w:rsidP="00BB0C2A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BB0C2A">
        <w:rPr>
          <w:rFonts w:ascii="Times New Roman" w:hAnsi="Times New Roman" w:cs="Times New Roman"/>
          <w:sz w:val="24"/>
          <w:szCs w:val="24"/>
          <w:lang w:eastAsia="en-US"/>
        </w:rPr>
        <w:t>1) птиц;</w:t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  <w:t>2) млекопитающие;</w:t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  <w:t>3) амфибии;</w:t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BB0C2A">
        <w:rPr>
          <w:rFonts w:ascii="Times New Roman" w:hAnsi="Times New Roman" w:cs="Times New Roman"/>
          <w:sz w:val="24"/>
          <w:szCs w:val="24"/>
          <w:lang w:eastAsia="en-US"/>
        </w:rPr>
        <w:tab/>
        <w:t>4) рептилии.</w:t>
      </w:r>
    </w:p>
    <w:p w:rsidR="000953F3" w:rsidRPr="00BB0C2A" w:rsidRDefault="000953F3" w:rsidP="00BB0C2A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B0C2A" w:rsidRDefault="00BB0C2A" w:rsidP="00BB0C2A">
      <w:pPr>
        <w:pStyle w:val="a9"/>
        <w:rPr>
          <w:rFonts w:ascii="Times New Roman" w:hAnsi="Times New Roman" w:cs="Times New Roman"/>
          <w:sz w:val="24"/>
          <w:szCs w:val="24"/>
        </w:rPr>
      </w:pPr>
      <w:r w:rsidRPr="00BB0C2A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BB0C2A">
        <w:rPr>
          <w:rFonts w:ascii="Times New Roman" w:hAnsi="Times New Roman" w:cs="Times New Roman"/>
          <w:b/>
          <w:bCs/>
          <w:sz w:val="24"/>
          <w:szCs w:val="24"/>
        </w:rPr>
        <w:t>. Группы клеток и межклеточного вещества, сходные по строению, происхождению и выполняемым функциям, называются</w:t>
      </w:r>
    </w:p>
    <w:p w:rsidR="00BB0C2A" w:rsidRDefault="00BB0C2A" w:rsidP="00BB0C2A">
      <w:pPr>
        <w:pStyle w:val="a9"/>
        <w:rPr>
          <w:rFonts w:ascii="Times New Roman" w:hAnsi="Times New Roman" w:cs="Times New Roman"/>
          <w:sz w:val="24"/>
          <w:szCs w:val="24"/>
        </w:rPr>
      </w:pPr>
      <w:r w:rsidRPr="00BB0C2A">
        <w:rPr>
          <w:rFonts w:ascii="Times New Roman" w:hAnsi="Times New Roman" w:cs="Times New Roman"/>
          <w:sz w:val="24"/>
          <w:szCs w:val="24"/>
        </w:rPr>
        <w:t xml:space="preserve">1) ткани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0C2A">
        <w:rPr>
          <w:rFonts w:ascii="Times New Roman" w:hAnsi="Times New Roman" w:cs="Times New Roman"/>
          <w:sz w:val="24"/>
          <w:szCs w:val="24"/>
        </w:rPr>
        <w:t xml:space="preserve">2) органы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0C2A">
        <w:rPr>
          <w:rFonts w:ascii="Times New Roman" w:hAnsi="Times New Roman" w:cs="Times New Roman"/>
          <w:sz w:val="24"/>
          <w:szCs w:val="24"/>
        </w:rPr>
        <w:t xml:space="preserve">3) системы органов </w:t>
      </w:r>
      <w:r>
        <w:rPr>
          <w:rFonts w:ascii="Times New Roman" w:hAnsi="Times New Roman" w:cs="Times New Roman"/>
          <w:sz w:val="24"/>
          <w:szCs w:val="24"/>
        </w:rPr>
        <w:tab/>
      </w:r>
      <w:r w:rsidRPr="00BB0C2A">
        <w:rPr>
          <w:rFonts w:ascii="Times New Roman" w:hAnsi="Times New Roman" w:cs="Times New Roman"/>
          <w:sz w:val="24"/>
          <w:szCs w:val="24"/>
        </w:rPr>
        <w:t>4) организм</w:t>
      </w:r>
    </w:p>
    <w:p w:rsidR="000953F3" w:rsidRPr="00BB0C2A" w:rsidRDefault="000953F3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</w:p>
    <w:p w:rsidR="00BB0C2A" w:rsidRDefault="00BB0C2A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А4. </w:t>
      </w:r>
      <w:r w:rsidR="00946285" w:rsidRPr="00BB0C2A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>Какая ткань образует  покровы тела?</w:t>
      </w:r>
      <w:r w:rsidR="00946285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  </w:t>
      </w:r>
    </w:p>
    <w:p w:rsidR="00946285" w:rsidRDefault="00946285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1)нервная, </w:t>
      </w:r>
      <w:r w:rsidR="00BB0C2A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ab/>
      </w:r>
      <w:r w:rsidR="00BB0C2A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ab/>
      </w: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2)соединительная, </w:t>
      </w:r>
      <w:r w:rsidR="00BB0C2A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ab/>
      </w:r>
      <w:r w:rsidR="00BB0C2A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ab/>
      </w: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>3)эпителиальная,</w:t>
      </w:r>
      <w:r w:rsidR="00BB0C2A"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ab/>
      </w: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>4)мышечная.</w:t>
      </w:r>
    </w:p>
    <w:p w:rsidR="000953F3" w:rsidRPr="00BB0C2A" w:rsidRDefault="000953F3" w:rsidP="00BB0C2A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</w:p>
    <w:p w:rsidR="00BB0C2A" w:rsidRPr="00BB0C2A" w:rsidRDefault="00BB0C2A" w:rsidP="00BB0C2A">
      <w:pPr>
        <w:pStyle w:val="a9"/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А5. </w:t>
      </w:r>
      <w:r w:rsidR="001A154F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>В</w:t>
      </w:r>
      <w:r w:rsidR="00946285" w:rsidRPr="00BB0C2A">
        <w:rPr>
          <w:rStyle w:val="c2"/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систему органов, объединяются: </w:t>
      </w:r>
    </w:p>
    <w:p w:rsidR="00BB0C2A" w:rsidRDefault="00946285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1) органы, расположенные компактно, рядом друг  с другом, </w:t>
      </w:r>
    </w:p>
    <w:p w:rsidR="00BB0C2A" w:rsidRDefault="00946285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2) органы, состоящие из одного вида клеток; </w:t>
      </w:r>
    </w:p>
    <w:p w:rsidR="00BB0C2A" w:rsidRDefault="00946285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 xml:space="preserve">3) органы, выполняющие общие физиологические функции, </w:t>
      </w:r>
    </w:p>
    <w:p w:rsidR="00946285" w:rsidRDefault="00946285" w:rsidP="00BB0C2A">
      <w:pPr>
        <w:pStyle w:val="a9"/>
        <w:rPr>
          <w:rStyle w:val="c2"/>
          <w:rFonts w:ascii="Times New Roman" w:hAnsi="Times New Roman" w:cs="Times New Roman"/>
          <w:color w:val="000000"/>
          <w:sz w:val="24"/>
          <w:szCs w:val="24"/>
        </w:rPr>
      </w:pPr>
      <w:r w:rsidRPr="00BB0C2A">
        <w:rPr>
          <w:rStyle w:val="c2"/>
          <w:rFonts w:ascii="Times New Roman" w:hAnsi="Times New Roman" w:cs="Times New Roman"/>
          <w:color w:val="000000"/>
          <w:sz w:val="24"/>
          <w:szCs w:val="24"/>
        </w:rPr>
        <w:t>4) ткани, имеющие одинаковое строение и происхождение.</w:t>
      </w:r>
    </w:p>
    <w:p w:rsidR="000953F3" w:rsidRPr="00BB0C2A" w:rsidRDefault="000953F3" w:rsidP="00BB0C2A">
      <w:pPr>
        <w:pStyle w:val="a9"/>
        <w:rPr>
          <w:rFonts w:ascii="Times New Roman" w:hAnsi="Times New Roman" w:cs="Times New Roman"/>
          <w:color w:val="000000"/>
          <w:sz w:val="24"/>
          <w:szCs w:val="24"/>
        </w:rPr>
      </w:pPr>
    </w:p>
    <w:p w:rsidR="00BB0C2A" w:rsidRDefault="00BB0C2A" w:rsidP="00BB0C2A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  <w:r w:rsidRPr="00BB0C2A">
        <w:rPr>
          <w:rFonts w:ascii="Times New Roman" w:hAnsi="Times New Roman" w:cs="Times New Roman"/>
          <w:b/>
          <w:bCs/>
          <w:sz w:val="24"/>
          <w:szCs w:val="24"/>
        </w:rPr>
        <w:t xml:space="preserve">А6. Защиту организма человека от чужеродных тел и микроорганизмов осуществляют </w:t>
      </w:r>
    </w:p>
    <w:p w:rsidR="00BB0C2A" w:rsidRDefault="00BB0C2A" w:rsidP="00BB0C2A">
      <w:pPr>
        <w:pStyle w:val="a9"/>
        <w:rPr>
          <w:rFonts w:ascii="Times New Roman" w:hAnsi="Times New Roman" w:cs="Times New Roman"/>
          <w:sz w:val="24"/>
          <w:szCs w:val="24"/>
        </w:rPr>
      </w:pPr>
      <w:r w:rsidRPr="00BB0C2A">
        <w:rPr>
          <w:rFonts w:ascii="Times New Roman" w:hAnsi="Times New Roman" w:cs="Times New Roman"/>
          <w:sz w:val="24"/>
          <w:szCs w:val="24"/>
        </w:rPr>
        <w:lastRenderedPageBreak/>
        <w:t xml:space="preserve">1) лейкоциты, или белые кровяные клетки </w:t>
      </w:r>
      <w:r>
        <w:rPr>
          <w:rFonts w:ascii="Times New Roman" w:hAnsi="Times New Roman" w:cs="Times New Roman"/>
          <w:sz w:val="24"/>
          <w:szCs w:val="24"/>
        </w:rPr>
        <w:tab/>
      </w:r>
      <w:r w:rsidRPr="00BB0C2A">
        <w:rPr>
          <w:rFonts w:ascii="Times New Roman" w:hAnsi="Times New Roman" w:cs="Times New Roman"/>
          <w:sz w:val="24"/>
          <w:szCs w:val="24"/>
        </w:rPr>
        <w:t xml:space="preserve">2) эритроциты, или красные кровяные клетки </w:t>
      </w:r>
    </w:p>
    <w:p w:rsidR="00946285" w:rsidRDefault="00BB0C2A" w:rsidP="00BB0C2A">
      <w:pPr>
        <w:pStyle w:val="a9"/>
        <w:rPr>
          <w:rFonts w:ascii="Times New Roman" w:hAnsi="Times New Roman" w:cs="Times New Roman"/>
          <w:sz w:val="24"/>
          <w:szCs w:val="24"/>
        </w:rPr>
      </w:pPr>
      <w:r w:rsidRPr="00BB0C2A">
        <w:rPr>
          <w:rFonts w:ascii="Times New Roman" w:hAnsi="Times New Roman" w:cs="Times New Roman"/>
          <w:sz w:val="24"/>
          <w:szCs w:val="24"/>
        </w:rPr>
        <w:t xml:space="preserve">3) тромбоциты, или кровяные пластинки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0C2A">
        <w:rPr>
          <w:rFonts w:ascii="Times New Roman" w:hAnsi="Times New Roman" w:cs="Times New Roman"/>
          <w:sz w:val="24"/>
          <w:szCs w:val="24"/>
        </w:rPr>
        <w:t xml:space="preserve">4) жидкая часть крови </w:t>
      </w:r>
      <w:r w:rsidR="000953F3">
        <w:rPr>
          <w:rFonts w:ascii="Times New Roman" w:hAnsi="Times New Roman" w:cs="Times New Roman"/>
          <w:sz w:val="24"/>
          <w:szCs w:val="24"/>
        </w:rPr>
        <w:t>–</w:t>
      </w:r>
      <w:r w:rsidRPr="00BB0C2A">
        <w:rPr>
          <w:rFonts w:ascii="Times New Roman" w:hAnsi="Times New Roman" w:cs="Times New Roman"/>
          <w:sz w:val="24"/>
          <w:szCs w:val="24"/>
        </w:rPr>
        <w:t xml:space="preserve"> плазма</w:t>
      </w:r>
    </w:p>
    <w:p w:rsidR="000953F3" w:rsidRPr="00BB0C2A" w:rsidRDefault="000953F3" w:rsidP="00BB0C2A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</w:p>
    <w:p w:rsidR="006145C7" w:rsidRPr="006145C7" w:rsidRDefault="006145C7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  <w:r w:rsidRPr="006145C7">
        <w:rPr>
          <w:rFonts w:ascii="Times New Roman" w:hAnsi="Times New Roman"/>
          <w:b/>
          <w:bCs/>
          <w:sz w:val="24"/>
          <w:lang w:eastAsia="en-US"/>
        </w:rPr>
        <w:t>А7. Процесс индивидуального развития организмов – это:</w:t>
      </w:r>
    </w:p>
    <w:p w:rsidR="006145C7" w:rsidRDefault="006145C7" w:rsidP="006145C7">
      <w:pPr>
        <w:shd w:val="clear" w:color="auto" w:fill="FFFFFF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sz w:val="24"/>
          <w:lang w:eastAsia="en-US"/>
        </w:rPr>
      </w:pPr>
      <w:r w:rsidRPr="006145C7">
        <w:rPr>
          <w:rFonts w:ascii="Times New Roman" w:hAnsi="Times New Roman"/>
          <w:sz w:val="24"/>
          <w:lang w:eastAsia="en-US"/>
        </w:rPr>
        <w:t>1) филогенез;</w:t>
      </w:r>
      <w:r w:rsidRPr="006145C7">
        <w:rPr>
          <w:rFonts w:ascii="Times New Roman" w:hAnsi="Times New Roman"/>
          <w:sz w:val="24"/>
          <w:lang w:eastAsia="en-US"/>
        </w:rPr>
        <w:tab/>
      </w:r>
      <w:r w:rsidRPr="006145C7">
        <w:rPr>
          <w:rFonts w:ascii="Times New Roman" w:hAnsi="Times New Roman"/>
          <w:sz w:val="24"/>
          <w:lang w:eastAsia="en-US"/>
        </w:rPr>
        <w:tab/>
      </w:r>
      <w:r w:rsidRPr="006145C7">
        <w:rPr>
          <w:rFonts w:ascii="Times New Roman" w:hAnsi="Times New Roman"/>
          <w:sz w:val="24"/>
          <w:lang w:eastAsia="en-US"/>
        </w:rPr>
        <w:tab/>
        <w:t>2) овогенез;</w:t>
      </w:r>
      <w:r w:rsidRPr="006145C7">
        <w:rPr>
          <w:rFonts w:ascii="Times New Roman" w:hAnsi="Times New Roman"/>
          <w:sz w:val="24"/>
          <w:lang w:eastAsia="en-US"/>
        </w:rPr>
        <w:tab/>
      </w:r>
      <w:r w:rsidRPr="006145C7">
        <w:rPr>
          <w:rFonts w:ascii="Times New Roman" w:hAnsi="Times New Roman"/>
          <w:sz w:val="24"/>
          <w:lang w:eastAsia="en-US"/>
        </w:rPr>
        <w:tab/>
      </w:r>
      <w:r w:rsidRPr="006145C7">
        <w:rPr>
          <w:rFonts w:ascii="Times New Roman" w:hAnsi="Times New Roman"/>
          <w:sz w:val="24"/>
          <w:lang w:eastAsia="en-US"/>
        </w:rPr>
        <w:tab/>
        <w:t>3) онтогенез.</w:t>
      </w:r>
    </w:p>
    <w:p w:rsidR="000953F3" w:rsidRPr="006145C7" w:rsidRDefault="000953F3" w:rsidP="006145C7">
      <w:pPr>
        <w:shd w:val="clear" w:color="auto" w:fill="FFFFFF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sz w:val="24"/>
          <w:lang w:eastAsia="en-US"/>
        </w:rPr>
      </w:pPr>
    </w:p>
    <w:p w:rsidR="006145C7" w:rsidRPr="006145C7" w:rsidRDefault="00BB0C2A" w:rsidP="006145C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А8</w:t>
      </w:r>
      <w:r w:rsidR="006145C7" w:rsidRPr="006145C7">
        <w:rPr>
          <w:rFonts w:ascii="Times New Roman" w:eastAsia="Times New Roman" w:hAnsi="Times New Roman" w:cs="Times New Roman"/>
          <w:b/>
          <w:bCs/>
          <w:sz w:val="24"/>
          <w:szCs w:val="24"/>
        </w:rPr>
        <w:t>. Как называл Г.Мендель признаки, не проявляющиеся у гибридов первого поколения:</w:t>
      </w:r>
    </w:p>
    <w:p w:rsidR="006145C7" w:rsidRDefault="00BB0C2A" w:rsidP="00BB0C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6145C7" w:rsidRPr="006145C7">
        <w:rPr>
          <w:rFonts w:ascii="Times New Roman" w:eastAsia="Times New Roman" w:hAnsi="Times New Roman" w:cs="Times New Roman"/>
          <w:sz w:val="24"/>
          <w:szCs w:val="24"/>
        </w:rPr>
        <w:t>) рецессивными;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="006145C7" w:rsidRPr="006145C7">
        <w:rPr>
          <w:rFonts w:ascii="Times New Roman" w:eastAsia="Times New Roman" w:hAnsi="Times New Roman" w:cs="Times New Roman"/>
          <w:sz w:val="24"/>
          <w:szCs w:val="24"/>
        </w:rPr>
        <w:t>) доминантными;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3</w:t>
      </w:r>
      <w:r w:rsidR="006145C7" w:rsidRPr="006145C7">
        <w:rPr>
          <w:rFonts w:ascii="Times New Roman" w:eastAsia="Times New Roman" w:hAnsi="Times New Roman" w:cs="Times New Roman"/>
          <w:sz w:val="24"/>
          <w:szCs w:val="24"/>
        </w:rPr>
        <w:t>) гомозиготными.</w:t>
      </w:r>
    </w:p>
    <w:p w:rsidR="000953F3" w:rsidRDefault="000953F3" w:rsidP="00BB0C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0953F3" w:rsidRPr="006145C7" w:rsidRDefault="000953F3" w:rsidP="00BB0C2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iCs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b/>
          <w:iCs/>
          <w:sz w:val="24"/>
          <w:lang w:eastAsia="en-US"/>
        </w:rPr>
        <w:t>А</w:t>
      </w:r>
      <w:r w:rsidR="00BB0C2A">
        <w:rPr>
          <w:rFonts w:ascii="Times New Roman" w:eastAsia="Times New Roman" w:hAnsi="Times New Roman" w:cs="Times New Roman"/>
          <w:b/>
          <w:iCs/>
          <w:sz w:val="24"/>
          <w:lang w:eastAsia="en-US"/>
        </w:rPr>
        <w:t>9</w:t>
      </w:r>
      <w:r w:rsidRPr="006145C7">
        <w:rPr>
          <w:rFonts w:ascii="Times New Roman" w:eastAsia="Times New Roman" w:hAnsi="Times New Roman" w:cs="Times New Roman"/>
          <w:b/>
          <w:iCs/>
          <w:sz w:val="24"/>
          <w:lang w:eastAsia="en-US"/>
        </w:rPr>
        <w:t>. Гаметы, образуемые двумя родительскими особями с генотипами ААВВ, аа</w:t>
      </w:r>
      <w:r w:rsidRPr="006145C7">
        <w:rPr>
          <w:rFonts w:ascii="Times New Roman" w:eastAsia="Times New Roman" w:hAnsi="Times New Roman" w:cs="Times New Roman"/>
          <w:b/>
          <w:iCs/>
          <w:sz w:val="24"/>
          <w:lang w:val="en-US" w:eastAsia="en-US"/>
        </w:rPr>
        <w:t>bb</w:t>
      </w:r>
      <w:r w:rsidRPr="006145C7">
        <w:rPr>
          <w:rFonts w:ascii="Times New Roman" w:eastAsia="Times New Roman" w:hAnsi="Times New Roman" w:cs="Times New Roman"/>
          <w:b/>
          <w:iCs/>
          <w:sz w:val="24"/>
          <w:lang w:eastAsia="en-US"/>
        </w:rPr>
        <w:t>, записываются как:</w:t>
      </w:r>
    </w:p>
    <w:p w:rsidR="006145C7" w:rsidRPr="00E151F2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iCs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>1) АА, ВВ;</w:t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  <w:t xml:space="preserve">2) АВ, </w:t>
      </w:r>
      <w:r w:rsidRPr="006145C7">
        <w:rPr>
          <w:rFonts w:ascii="Times New Roman" w:eastAsia="Times New Roman" w:hAnsi="Times New Roman" w:cs="Times New Roman"/>
          <w:iCs/>
          <w:sz w:val="24"/>
          <w:lang w:val="en-US" w:eastAsia="en-US"/>
        </w:rPr>
        <w:t>ab</w:t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>;</w:t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  <w:t xml:space="preserve">3) </w:t>
      </w:r>
      <w:r w:rsidR="006B4EAA"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>Аа, В</w:t>
      </w:r>
      <w:r w:rsidR="006B4EAA" w:rsidRPr="006145C7">
        <w:rPr>
          <w:rFonts w:ascii="Times New Roman" w:eastAsia="Times New Roman" w:hAnsi="Times New Roman" w:cs="Times New Roman"/>
          <w:iCs/>
          <w:sz w:val="24"/>
          <w:lang w:val="en-US" w:eastAsia="en-US"/>
        </w:rPr>
        <w:t>b</w:t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</w:r>
      <w:r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ab/>
        <w:t xml:space="preserve">4) </w:t>
      </w:r>
      <w:r w:rsidR="006B4EAA" w:rsidRPr="006145C7">
        <w:rPr>
          <w:rFonts w:ascii="Times New Roman" w:eastAsia="Times New Roman" w:hAnsi="Times New Roman" w:cs="Times New Roman"/>
          <w:iCs/>
          <w:sz w:val="24"/>
          <w:lang w:eastAsia="en-US"/>
        </w:rPr>
        <w:t xml:space="preserve">АА, ВВ, аа, </w:t>
      </w:r>
      <w:r w:rsidR="006B4EAA" w:rsidRPr="006145C7">
        <w:rPr>
          <w:rFonts w:ascii="Times New Roman" w:eastAsia="Times New Roman" w:hAnsi="Times New Roman" w:cs="Times New Roman"/>
          <w:iCs/>
          <w:sz w:val="24"/>
          <w:lang w:val="en-US" w:eastAsia="en-US"/>
        </w:rPr>
        <w:t>bb</w:t>
      </w:r>
    </w:p>
    <w:p w:rsidR="000953F3" w:rsidRPr="006145C7" w:rsidRDefault="000953F3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iCs/>
          <w:sz w:val="24"/>
          <w:lang w:eastAsia="en-US"/>
        </w:rPr>
      </w:pPr>
    </w:p>
    <w:p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b/>
          <w:bCs/>
          <w:sz w:val="24"/>
          <w:lang w:eastAsia="en-US"/>
        </w:rPr>
        <w:t>А1</w:t>
      </w:r>
      <w:r w:rsidR="00BB0C2A">
        <w:rPr>
          <w:rFonts w:ascii="Times New Roman" w:eastAsia="Times New Roman" w:hAnsi="Times New Roman" w:cs="Times New Roman"/>
          <w:b/>
          <w:bCs/>
          <w:sz w:val="24"/>
          <w:lang w:eastAsia="en-US"/>
        </w:rPr>
        <w:t>0</w:t>
      </w:r>
      <w:r w:rsidRPr="006145C7">
        <w:rPr>
          <w:rFonts w:ascii="Times New Roman" w:eastAsia="Times New Roman" w:hAnsi="Times New Roman" w:cs="Times New Roman"/>
          <w:b/>
          <w:bCs/>
          <w:sz w:val="24"/>
          <w:lang w:eastAsia="en-US"/>
        </w:rPr>
        <w:t xml:space="preserve">. Инбридинг представляет собой: </w:t>
      </w:r>
    </w:p>
    <w:p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sz w:val="24"/>
          <w:lang w:eastAsia="en-US"/>
        </w:rPr>
        <w:t xml:space="preserve">1) перекрестное опыление у растений; </w:t>
      </w:r>
    </w:p>
    <w:p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sz w:val="24"/>
          <w:lang w:eastAsia="en-US"/>
        </w:rPr>
        <w:t xml:space="preserve">2) отдаленную гибридизацию у растений и животных; </w:t>
      </w:r>
    </w:p>
    <w:p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sz w:val="24"/>
          <w:lang w:eastAsia="en-US"/>
        </w:rPr>
        <w:t xml:space="preserve">3) близкородственное скрещивание у животных и растений. </w:t>
      </w:r>
    </w:p>
    <w:p w:rsidR="00CC76E4" w:rsidRDefault="00CC76E4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:rsidR="00380672" w:rsidRDefault="00380672" w:rsidP="00380672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В</w:t>
      </w:r>
    </w:p>
    <w:p w:rsidR="000953F3" w:rsidRPr="00EB1F19" w:rsidRDefault="000953F3" w:rsidP="00380672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946285" w:rsidRPr="00380672" w:rsidRDefault="00380672" w:rsidP="00380672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  <w:r w:rsidRPr="00380672">
        <w:rPr>
          <w:rFonts w:ascii="Times New Roman" w:hAnsi="Times New Roman" w:cs="Times New Roman"/>
          <w:b/>
          <w:bCs/>
          <w:sz w:val="24"/>
          <w:szCs w:val="24"/>
        </w:rPr>
        <w:t xml:space="preserve">В1. </w:t>
      </w:r>
      <w:r w:rsidR="00946285" w:rsidRPr="00380672">
        <w:rPr>
          <w:rFonts w:ascii="Times New Roman" w:hAnsi="Times New Roman" w:cs="Times New Roman"/>
          <w:b/>
          <w:bCs/>
          <w:sz w:val="24"/>
          <w:szCs w:val="24"/>
        </w:rPr>
        <w:t>Установите соответствие между функциями тканей и их типом</w:t>
      </w:r>
      <w:r w:rsidRPr="00380672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tbl>
      <w:tblPr>
        <w:tblW w:w="1068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293"/>
        <w:gridCol w:w="641"/>
        <w:gridCol w:w="6748"/>
      </w:tblGrid>
      <w:tr w:rsidR="00946285" w:rsidRPr="00380672" w:rsidTr="00DD5D0F">
        <w:trPr>
          <w:trHeight w:val="270"/>
        </w:trPr>
        <w:tc>
          <w:tcPr>
            <w:tcW w:w="32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ТИП ТКАНИ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</w:tr>
      <w:tr w:rsidR="00946285" w:rsidRPr="00380672" w:rsidTr="00DD5D0F">
        <w:trPr>
          <w:trHeight w:val="105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1) эпителиальная</w:t>
            </w:r>
          </w:p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2) соединительная</w:t>
            </w:r>
          </w:p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3) нервная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А) регуляция процессов жизнедеятельности</w:t>
            </w:r>
          </w:p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Б) отложение питательных веществ в запас</w:t>
            </w:r>
          </w:p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В) передвижение веществ в организме</w:t>
            </w:r>
          </w:p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Г) защита от ультрафиолетового излучения</w:t>
            </w:r>
          </w:p>
          <w:p w:rsidR="000953F3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Д) обеспечение обмена веществ между организмом и средо</w:t>
            </w:r>
          </w:p>
          <w:p w:rsidR="00946285" w:rsidRPr="00380672" w:rsidRDefault="00946285" w:rsidP="00380672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380672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</w:tr>
    </w:tbl>
    <w:p w:rsidR="00946285" w:rsidRPr="00380672" w:rsidRDefault="00380672" w:rsidP="00380672">
      <w:pPr>
        <w:pStyle w:val="a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В2</w:t>
      </w:r>
      <w:r w:rsidR="00946285" w:rsidRPr="0038067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380672">
        <w:rPr>
          <w:rFonts w:ascii="Times New Roman" w:hAnsi="Times New Roman" w:cs="Times New Roman"/>
          <w:b/>
          <w:bCs/>
          <w:sz w:val="24"/>
          <w:szCs w:val="24"/>
        </w:rPr>
        <w:t xml:space="preserve"> Какие функции в организме человека выполняет пищеварительная система?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946285" w:rsidRPr="00380672">
        <w:rPr>
          <w:rFonts w:ascii="Times New Roman" w:hAnsi="Times New Roman" w:cs="Times New Roman"/>
          <w:b/>
          <w:bCs/>
          <w:sz w:val="24"/>
          <w:szCs w:val="24"/>
        </w:rPr>
        <w:t>Выберите три верных ответа</w:t>
      </w:r>
      <w:r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946285" w:rsidRPr="00380672" w:rsidRDefault="00946285" w:rsidP="00380672">
      <w:pPr>
        <w:pStyle w:val="a9"/>
        <w:rPr>
          <w:rFonts w:ascii="Times New Roman" w:hAnsi="Times New Roman" w:cs="Times New Roman"/>
          <w:sz w:val="24"/>
          <w:szCs w:val="24"/>
        </w:rPr>
      </w:pPr>
      <w:r w:rsidRPr="00380672">
        <w:rPr>
          <w:rFonts w:ascii="Times New Roman" w:hAnsi="Times New Roman" w:cs="Times New Roman"/>
          <w:sz w:val="24"/>
          <w:szCs w:val="24"/>
        </w:rPr>
        <w:t>1) защитную</w:t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Pr="00380672">
        <w:rPr>
          <w:rFonts w:ascii="Times New Roman" w:hAnsi="Times New Roman" w:cs="Times New Roman"/>
          <w:sz w:val="24"/>
          <w:szCs w:val="24"/>
        </w:rPr>
        <w:t>2) механической обработки пищи</w:t>
      </w:r>
    </w:p>
    <w:p w:rsidR="00946285" w:rsidRPr="00380672" w:rsidRDefault="00946285" w:rsidP="00380672">
      <w:pPr>
        <w:pStyle w:val="a9"/>
        <w:rPr>
          <w:rFonts w:ascii="Times New Roman" w:hAnsi="Times New Roman" w:cs="Times New Roman"/>
          <w:sz w:val="24"/>
          <w:szCs w:val="24"/>
        </w:rPr>
      </w:pPr>
      <w:r w:rsidRPr="00380672">
        <w:rPr>
          <w:rFonts w:ascii="Times New Roman" w:hAnsi="Times New Roman" w:cs="Times New Roman"/>
          <w:sz w:val="24"/>
          <w:szCs w:val="24"/>
        </w:rPr>
        <w:t>3) удаления жидких продуктов обмена</w:t>
      </w:r>
      <w:r w:rsidR="00380672">
        <w:rPr>
          <w:rFonts w:ascii="Times New Roman" w:hAnsi="Times New Roman" w:cs="Times New Roman"/>
          <w:sz w:val="24"/>
          <w:szCs w:val="24"/>
        </w:rPr>
        <w:tab/>
      </w:r>
      <w:r w:rsidRPr="00380672">
        <w:rPr>
          <w:rFonts w:ascii="Times New Roman" w:hAnsi="Times New Roman" w:cs="Times New Roman"/>
          <w:sz w:val="24"/>
          <w:szCs w:val="24"/>
        </w:rPr>
        <w:t>4) транспорта питательных веществ к клеткам тела</w:t>
      </w:r>
    </w:p>
    <w:p w:rsidR="00946285" w:rsidRPr="00380672" w:rsidRDefault="00946285" w:rsidP="00380672">
      <w:pPr>
        <w:pStyle w:val="a9"/>
        <w:rPr>
          <w:rFonts w:ascii="Times New Roman" w:hAnsi="Times New Roman" w:cs="Times New Roman"/>
          <w:sz w:val="24"/>
          <w:szCs w:val="24"/>
        </w:rPr>
      </w:pPr>
      <w:r w:rsidRPr="00380672">
        <w:rPr>
          <w:rFonts w:ascii="Times New Roman" w:hAnsi="Times New Roman" w:cs="Times New Roman"/>
          <w:sz w:val="24"/>
          <w:szCs w:val="24"/>
        </w:rPr>
        <w:t>5) всасывания питательных веществ в кровь и лимфу</w:t>
      </w:r>
    </w:p>
    <w:p w:rsidR="00946285" w:rsidRPr="00380672" w:rsidRDefault="00946285" w:rsidP="00380672">
      <w:pPr>
        <w:pStyle w:val="a9"/>
        <w:rPr>
          <w:rFonts w:ascii="Times New Roman" w:hAnsi="Times New Roman" w:cs="Times New Roman"/>
          <w:sz w:val="24"/>
          <w:szCs w:val="24"/>
        </w:rPr>
      </w:pPr>
      <w:r w:rsidRPr="00380672">
        <w:rPr>
          <w:rFonts w:ascii="Times New Roman" w:hAnsi="Times New Roman" w:cs="Times New Roman"/>
          <w:sz w:val="24"/>
          <w:szCs w:val="24"/>
        </w:rPr>
        <w:t>6) химического расщепления органических веществ пищи</w:t>
      </w:r>
    </w:p>
    <w:p w:rsidR="00946285" w:rsidRPr="00380672" w:rsidRDefault="00946285" w:rsidP="00380672">
      <w:pPr>
        <w:pStyle w:val="a9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:rsidR="006145C7" w:rsidRPr="00380672" w:rsidRDefault="006145C7" w:rsidP="00380672">
      <w:pPr>
        <w:pStyle w:val="a9"/>
        <w:rPr>
          <w:rFonts w:ascii="Times New Roman" w:hAnsi="Times New Roman" w:cs="Times New Roman"/>
          <w:sz w:val="24"/>
          <w:szCs w:val="24"/>
          <w:lang w:eastAsia="en-US"/>
        </w:rPr>
      </w:pPr>
      <w:r w:rsidRPr="0038067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В</w:t>
      </w:r>
      <w:r w:rsidR="0038067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3</w:t>
      </w:r>
      <w:r w:rsidRPr="0038067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. Установите соответствие между организмом и типом постэмбрионального развития</w:t>
      </w:r>
      <w:r w:rsidRPr="00380672">
        <w:rPr>
          <w:rFonts w:ascii="Times New Roman" w:hAnsi="Times New Roman" w:cs="Times New Roman"/>
          <w:sz w:val="24"/>
          <w:szCs w:val="24"/>
          <w:lang w:eastAsia="en-US"/>
        </w:rPr>
        <w:t xml:space="preserve"> (цифру соотнесите с буквой и запишите ответ в виде: А1,Б2,В3 и т.д.)</w:t>
      </w:r>
      <w:r w:rsidRPr="00380672">
        <w:rPr>
          <w:rFonts w:ascii="Times New Roman" w:hAnsi="Times New Roman" w:cs="Times New Roman"/>
          <w:b/>
          <w:bCs/>
          <w:sz w:val="24"/>
          <w:szCs w:val="24"/>
          <w:lang w:eastAsia="en-US"/>
        </w:rPr>
        <w:t>:</w:t>
      </w:r>
    </w:p>
    <w:p w:rsidR="006145C7" w:rsidRPr="006145C7" w:rsidRDefault="006145C7" w:rsidP="006145C7">
      <w:pPr>
        <w:spacing w:after="0" w:line="240" w:lineRule="auto"/>
        <w:ind w:right="283"/>
        <w:rPr>
          <w:rFonts w:ascii="Times New Roman" w:hAnsi="Times New Roman"/>
          <w:sz w:val="8"/>
          <w:lang w:eastAsia="en-US"/>
        </w:rPr>
      </w:pPr>
    </w:p>
    <w:tbl>
      <w:tblPr>
        <w:tblStyle w:val="3"/>
        <w:tblW w:w="5000" w:type="pct"/>
        <w:tblLook w:val="01E0"/>
      </w:tblPr>
      <w:tblGrid>
        <w:gridCol w:w="3639"/>
        <w:gridCol w:w="6498"/>
      </w:tblGrid>
      <w:tr w:rsidR="006145C7" w:rsidRPr="006145C7" w:rsidTr="00F66953">
        <w:trPr>
          <w:trHeight w:val="1726"/>
        </w:trPr>
        <w:tc>
          <w:tcPr>
            <w:tcW w:w="1795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145C7" w:rsidRPr="006145C7" w:rsidRDefault="006145C7" w:rsidP="006145C7">
            <w:pPr>
              <w:ind w:right="283"/>
              <w:rPr>
                <w:b/>
                <w:bCs/>
                <w:i/>
                <w:iCs/>
                <w:lang w:val="ru-RU"/>
              </w:rPr>
            </w:pPr>
            <w:r w:rsidRPr="006145C7">
              <w:rPr>
                <w:b/>
                <w:bCs/>
                <w:i/>
                <w:iCs/>
                <w:lang w:val="ru-RU"/>
              </w:rPr>
              <w:t>ОРГАНИЗМ:</w:t>
            </w:r>
          </w:p>
          <w:p w:rsidR="006145C7" w:rsidRPr="006145C7" w:rsidRDefault="006145C7" w:rsidP="006145C7">
            <w:pPr>
              <w:ind w:right="283"/>
              <w:rPr>
                <w:lang w:val="ru-RU"/>
              </w:rPr>
            </w:pPr>
            <w:r w:rsidRPr="006145C7">
              <w:rPr>
                <w:lang w:val="ru-RU"/>
              </w:rPr>
              <w:t>А. Жаба</w:t>
            </w:r>
          </w:p>
          <w:p w:rsidR="006145C7" w:rsidRPr="006145C7" w:rsidRDefault="006145C7" w:rsidP="006145C7">
            <w:pPr>
              <w:ind w:right="283"/>
              <w:jc w:val="both"/>
              <w:rPr>
                <w:lang w:val="ru-RU"/>
              </w:rPr>
            </w:pPr>
            <w:r w:rsidRPr="006145C7">
              <w:rPr>
                <w:lang w:val="ru-RU"/>
              </w:rPr>
              <w:t xml:space="preserve">Б. </w:t>
            </w:r>
            <w:r w:rsidR="003F566A">
              <w:rPr>
                <w:lang w:val="ru-RU"/>
              </w:rPr>
              <w:t>Бабочка</w:t>
            </w:r>
          </w:p>
          <w:p w:rsidR="006145C7" w:rsidRPr="006145C7" w:rsidRDefault="006145C7" w:rsidP="006145C7">
            <w:pPr>
              <w:ind w:right="283"/>
              <w:jc w:val="both"/>
              <w:rPr>
                <w:lang w:val="ru-RU"/>
              </w:rPr>
            </w:pPr>
            <w:r w:rsidRPr="006145C7">
              <w:rPr>
                <w:lang w:val="ru-RU"/>
              </w:rPr>
              <w:t xml:space="preserve">В. </w:t>
            </w:r>
            <w:r w:rsidR="003F566A">
              <w:rPr>
                <w:lang w:val="ru-RU"/>
              </w:rPr>
              <w:t>Саранча</w:t>
            </w:r>
          </w:p>
          <w:p w:rsidR="006145C7" w:rsidRPr="003F566A" w:rsidRDefault="006145C7" w:rsidP="006145C7">
            <w:pPr>
              <w:ind w:right="283"/>
              <w:jc w:val="both"/>
              <w:rPr>
                <w:lang w:val="ru-RU"/>
              </w:rPr>
            </w:pPr>
            <w:r w:rsidRPr="003F566A">
              <w:rPr>
                <w:lang w:val="ru-RU"/>
              </w:rPr>
              <w:t>Г. Кошка</w:t>
            </w:r>
          </w:p>
          <w:p w:rsidR="006145C7" w:rsidRPr="003F566A" w:rsidRDefault="006145C7" w:rsidP="006145C7">
            <w:pPr>
              <w:ind w:right="283"/>
              <w:jc w:val="both"/>
              <w:rPr>
                <w:lang w:val="ru-RU"/>
              </w:rPr>
            </w:pPr>
            <w:r w:rsidRPr="003F566A">
              <w:rPr>
                <w:lang w:val="ru-RU"/>
              </w:rPr>
              <w:t>Д. Гусь</w:t>
            </w:r>
          </w:p>
        </w:tc>
        <w:tc>
          <w:tcPr>
            <w:tcW w:w="3205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145C7" w:rsidRPr="006145C7" w:rsidRDefault="006145C7" w:rsidP="006145C7">
            <w:pPr>
              <w:ind w:right="283"/>
              <w:jc w:val="center"/>
              <w:rPr>
                <w:b/>
                <w:bCs/>
                <w:i/>
                <w:iCs/>
                <w:lang w:val="ru-RU"/>
              </w:rPr>
            </w:pPr>
            <w:r w:rsidRPr="006145C7">
              <w:rPr>
                <w:b/>
                <w:bCs/>
                <w:i/>
                <w:iCs/>
                <w:lang w:val="ru-RU"/>
              </w:rPr>
              <w:t>ТИП РАЗВИТИЯ:</w:t>
            </w:r>
          </w:p>
          <w:p w:rsidR="006145C7" w:rsidRPr="006145C7" w:rsidRDefault="006145C7" w:rsidP="006145C7">
            <w:pPr>
              <w:ind w:right="283"/>
              <w:rPr>
                <w:lang w:val="ru-RU"/>
              </w:rPr>
            </w:pPr>
            <w:r w:rsidRPr="006145C7">
              <w:rPr>
                <w:lang w:val="ru-RU"/>
              </w:rPr>
              <w:t xml:space="preserve">1. </w:t>
            </w:r>
            <w:r w:rsidR="00F66953">
              <w:rPr>
                <w:lang w:val="ru-RU"/>
              </w:rPr>
              <w:t>П</w:t>
            </w:r>
            <w:r w:rsidR="00F66953" w:rsidRPr="00F66953">
              <w:rPr>
                <w:lang w:val="ru-RU"/>
              </w:rPr>
              <w:t xml:space="preserve">рямое </w:t>
            </w:r>
          </w:p>
          <w:p w:rsidR="006145C7" w:rsidRPr="006145C7" w:rsidRDefault="006145C7" w:rsidP="006145C7">
            <w:pPr>
              <w:ind w:right="283"/>
              <w:rPr>
                <w:lang w:val="ru-RU"/>
              </w:rPr>
            </w:pPr>
            <w:r w:rsidRPr="006145C7">
              <w:rPr>
                <w:lang w:val="ru-RU"/>
              </w:rPr>
              <w:t xml:space="preserve">2. </w:t>
            </w:r>
            <w:r w:rsidR="00F66953">
              <w:rPr>
                <w:lang w:val="ru-RU"/>
              </w:rPr>
              <w:t>Непрямое с полным превращением</w:t>
            </w:r>
          </w:p>
          <w:p w:rsidR="006145C7" w:rsidRPr="006145C7" w:rsidRDefault="006145C7" w:rsidP="006145C7">
            <w:pPr>
              <w:ind w:right="283"/>
              <w:rPr>
                <w:lang w:val="ru-RU"/>
              </w:rPr>
            </w:pPr>
            <w:r w:rsidRPr="006145C7">
              <w:rPr>
                <w:lang w:val="ru-RU"/>
              </w:rPr>
              <w:t xml:space="preserve">3. </w:t>
            </w:r>
            <w:r w:rsidR="00F66953" w:rsidRPr="006145C7">
              <w:rPr>
                <w:lang w:val="ru-RU"/>
              </w:rPr>
              <w:t>Непрямо</w:t>
            </w:r>
            <w:r w:rsidR="00F66953">
              <w:rPr>
                <w:lang w:val="ru-RU"/>
              </w:rPr>
              <w:t>е</w:t>
            </w:r>
            <w:r w:rsidR="00F66953" w:rsidRPr="006145C7">
              <w:rPr>
                <w:lang w:val="ru-RU"/>
              </w:rPr>
              <w:t xml:space="preserve"> с неполнымпревращением</w:t>
            </w:r>
          </w:p>
          <w:p w:rsidR="006145C7" w:rsidRPr="006145C7" w:rsidRDefault="006145C7" w:rsidP="006145C7">
            <w:pPr>
              <w:ind w:right="283"/>
              <w:rPr>
                <w:lang w:val="ru-RU"/>
              </w:rPr>
            </w:pPr>
          </w:p>
        </w:tc>
      </w:tr>
    </w:tbl>
    <w:p w:rsidR="000953F3" w:rsidRDefault="000953F3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lang w:eastAsia="en-US"/>
        </w:rPr>
      </w:pPr>
    </w:p>
    <w:p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24"/>
          <w:lang w:eastAsia="en-US"/>
        </w:rPr>
      </w:pPr>
      <w:r w:rsidRPr="006145C7">
        <w:rPr>
          <w:rFonts w:ascii="Times New Roman" w:eastAsia="Times New Roman" w:hAnsi="Times New Roman" w:cs="Times New Roman"/>
          <w:b/>
          <w:bCs/>
          <w:sz w:val="24"/>
          <w:lang w:eastAsia="en-US"/>
        </w:rPr>
        <w:t>В</w:t>
      </w:r>
      <w:r w:rsidR="00380672">
        <w:rPr>
          <w:rFonts w:ascii="Times New Roman" w:eastAsia="Times New Roman" w:hAnsi="Times New Roman" w:cs="Times New Roman"/>
          <w:b/>
          <w:bCs/>
          <w:sz w:val="24"/>
          <w:lang w:eastAsia="en-US"/>
        </w:rPr>
        <w:t>4</w:t>
      </w:r>
      <w:r w:rsidRPr="006145C7">
        <w:rPr>
          <w:rFonts w:ascii="Times New Roman" w:eastAsia="Times New Roman" w:hAnsi="Times New Roman" w:cs="Times New Roman"/>
          <w:b/>
          <w:bCs/>
          <w:sz w:val="24"/>
          <w:lang w:eastAsia="en-US"/>
        </w:rPr>
        <w:t xml:space="preserve">. Установите соответствие между методом отбора и его характеристикой. </w:t>
      </w:r>
    </w:p>
    <w:p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/>
          <w:bCs/>
          <w:sz w:val="8"/>
          <w:lang w:eastAsia="en-US"/>
        </w:rPr>
      </w:pPr>
    </w:p>
    <w:tbl>
      <w:tblPr>
        <w:tblStyle w:val="4"/>
        <w:tblW w:w="5000" w:type="pct"/>
        <w:tblLook w:val="01E0"/>
      </w:tblPr>
      <w:tblGrid>
        <w:gridCol w:w="7680"/>
        <w:gridCol w:w="2457"/>
      </w:tblGrid>
      <w:tr w:rsidR="006145C7" w:rsidRPr="006145C7" w:rsidTr="003F566A">
        <w:tc>
          <w:tcPr>
            <w:tcW w:w="3788" w:type="pct"/>
          </w:tcPr>
          <w:p w:rsidR="006145C7" w:rsidRPr="006145C7" w:rsidRDefault="006145C7" w:rsidP="006145C7">
            <w:pPr>
              <w:ind w:right="283"/>
              <w:jc w:val="center"/>
              <w:rPr>
                <w:rFonts w:eastAsia="Times New Roman" w:cs="Times New Roman"/>
                <w:b/>
                <w:bCs/>
                <w:sz w:val="23"/>
              </w:rPr>
            </w:pPr>
            <w:r w:rsidRPr="006145C7">
              <w:rPr>
                <w:rFonts w:eastAsia="Times New Roman" w:cs="Times New Roman"/>
                <w:b/>
                <w:bCs/>
                <w:sz w:val="23"/>
              </w:rPr>
              <w:t>Характеристика</w:t>
            </w:r>
          </w:p>
        </w:tc>
        <w:tc>
          <w:tcPr>
            <w:tcW w:w="1212" w:type="pct"/>
          </w:tcPr>
          <w:p w:rsidR="006145C7" w:rsidRPr="006145C7" w:rsidRDefault="006145C7" w:rsidP="006145C7">
            <w:pPr>
              <w:ind w:right="283"/>
              <w:jc w:val="center"/>
              <w:rPr>
                <w:rFonts w:eastAsia="Times New Roman" w:cs="Times New Roman"/>
                <w:b/>
                <w:bCs/>
                <w:sz w:val="23"/>
              </w:rPr>
            </w:pPr>
            <w:r w:rsidRPr="006145C7">
              <w:rPr>
                <w:rFonts w:eastAsia="Times New Roman" w:cs="Times New Roman"/>
                <w:b/>
                <w:bCs/>
                <w:sz w:val="23"/>
              </w:rPr>
              <w:t>Методотбора</w:t>
            </w:r>
          </w:p>
        </w:tc>
      </w:tr>
      <w:tr w:rsidR="006145C7" w:rsidRPr="006145C7" w:rsidTr="003F566A">
        <w:tc>
          <w:tcPr>
            <w:tcW w:w="3788" w:type="pct"/>
          </w:tcPr>
          <w:p w:rsidR="003F566A" w:rsidRPr="003E7DDD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3E7DDD">
              <w:rPr>
                <w:rFonts w:eastAsia="Times New Roman" w:cs="Times New Roman"/>
                <w:sz w:val="23"/>
                <w:lang w:val="ru-RU"/>
              </w:rPr>
              <w:t xml:space="preserve">А)  Сохраняет особей с полезными в данных условиях среды изменениями. </w:t>
            </w:r>
          </w:p>
          <w:p w:rsidR="003F566A" w:rsidRPr="003F566A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3F566A">
              <w:rPr>
                <w:rFonts w:eastAsia="Times New Roman" w:cs="Times New Roman"/>
                <w:sz w:val="23"/>
                <w:lang w:val="ru-RU"/>
              </w:rPr>
              <w:t xml:space="preserve">Б)  Приводит к созданию новых пород животных и сортов растений. </w:t>
            </w:r>
          </w:p>
          <w:p w:rsidR="003F566A" w:rsidRPr="003F566A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3F566A">
              <w:rPr>
                <w:rFonts w:eastAsia="Times New Roman" w:cs="Times New Roman"/>
                <w:sz w:val="23"/>
                <w:lang w:val="ru-RU"/>
              </w:rPr>
              <w:t xml:space="preserve">В)  Способствует созданию организмов с нужными человеку наследственными изменениями. </w:t>
            </w:r>
          </w:p>
          <w:p w:rsidR="003F566A" w:rsidRPr="003F566A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3F566A">
              <w:rPr>
                <w:rFonts w:eastAsia="Times New Roman" w:cs="Times New Roman"/>
                <w:sz w:val="23"/>
                <w:lang w:val="ru-RU"/>
              </w:rPr>
              <w:lastRenderedPageBreak/>
              <w:t xml:space="preserve">Г)  Проявляется внутри популяции и между популяциями одного вида в природе. </w:t>
            </w:r>
          </w:p>
          <w:p w:rsidR="003F566A" w:rsidRPr="003F566A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3F566A">
              <w:rPr>
                <w:rFonts w:eastAsia="Times New Roman" w:cs="Times New Roman"/>
                <w:sz w:val="23"/>
                <w:lang w:val="ru-RU"/>
              </w:rPr>
              <w:t xml:space="preserve">Д)  Действует в природе миллионы лет. </w:t>
            </w:r>
          </w:p>
          <w:p w:rsidR="003F566A" w:rsidRPr="003F566A" w:rsidRDefault="003F566A" w:rsidP="003F566A">
            <w:pPr>
              <w:ind w:right="283"/>
              <w:jc w:val="both"/>
              <w:rPr>
                <w:rFonts w:eastAsia="Times New Roman" w:cs="Times New Roman"/>
                <w:sz w:val="23"/>
                <w:lang w:val="ru-RU"/>
              </w:rPr>
            </w:pPr>
            <w:r w:rsidRPr="003F566A">
              <w:rPr>
                <w:rFonts w:eastAsia="Times New Roman" w:cs="Times New Roman"/>
                <w:sz w:val="23"/>
                <w:lang w:val="ru-RU"/>
              </w:rPr>
              <w:t xml:space="preserve">Е)  Приводит к образованию новых видов и формированию приспособленности к среде. </w:t>
            </w:r>
          </w:p>
          <w:p w:rsidR="006145C7" w:rsidRPr="003F566A" w:rsidRDefault="003F566A" w:rsidP="006145C7">
            <w:pPr>
              <w:ind w:right="283"/>
              <w:jc w:val="both"/>
              <w:rPr>
                <w:rFonts w:eastAsia="Times New Roman" w:cs="Times New Roman"/>
                <w:sz w:val="23"/>
              </w:rPr>
            </w:pPr>
            <w:r w:rsidRPr="003F566A">
              <w:rPr>
                <w:rFonts w:eastAsia="Times New Roman" w:cs="Times New Roman"/>
                <w:sz w:val="23"/>
              </w:rPr>
              <w:t>Ж)  Проводитсячеловеком</w:t>
            </w:r>
          </w:p>
        </w:tc>
        <w:tc>
          <w:tcPr>
            <w:tcW w:w="1212" w:type="pct"/>
          </w:tcPr>
          <w:p w:rsidR="006145C7" w:rsidRPr="006145C7" w:rsidRDefault="006145C7" w:rsidP="006145C7">
            <w:pPr>
              <w:ind w:right="283"/>
              <w:jc w:val="both"/>
              <w:rPr>
                <w:rFonts w:eastAsia="Times New Roman" w:cs="Times New Roman"/>
                <w:sz w:val="23"/>
              </w:rPr>
            </w:pPr>
            <w:r w:rsidRPr="006145C7">
              <w:rPr>
                <w:rFonts w:eastAsia="Times New Roman" w:cs="Times New Roman"/>
                <w:sz w:val="23"/>
              </w:rPr>
              <w:lastRenderedPageBreak/>
              <w:t xml:space="preserve">1) </w:t>
            </w:r>
            <w:r w:rsidR="003F566A">
              <w:rPr>
                <w:rFonts w:eastAsia="Times New Roman" w:cs="Times New Roman"/>
                <w:sz w:val="23"/>
              </w:rPr>
              <w:t>Естественный</w:t>
            </w:r>
          </w:p>
          <w:p w:rsidR="006145C7" w:rsidRPr="006145C7" w:rsidRDefault="006145C7" w:rsidP="006145C7">
            <w:pPr>
              <w:ind w:right="283"/>
              <w:jc w:val="both"/>
              <w:rPr>
                <w:rFonts w:eastAsia="Times New Roman" w:cs="Times New Roman"/>
                <w:sz w:val="23"/>
              </w:rPr>
            </w:pPr>
            <w:r w:rsidRPr="006145C7">
              <w:rPr>
                <w:rFonts w:eastAsia="Times New Roman" w:cs="Times New Roman"/>
                <w:sz w:val="23"/>
              </w:rPr>
              <w:t>2) И</w:t>
            </w:r>
            <w:r w:rsidR="003F566A">
              <w:rPr>
                <w:rFonts w:eastAsia="Times New Roman" w:cs="Times New Roman"/>
                <w:sz w:val="23"/>
              </w:rPr>
              <w:t>скусственный</w:t>
            </w:r>
          </w:p>
        </w:tc>
      </w:tr>
    </w:tbl>
    <w:p w:rsidR="006145C7" w:rsidRDefault="006145C7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:rsidR="000953F3" w:rsidRDefault="000953F3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:rsidR="000953F3" w:rsidRDefault="000953F3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:rsidR="000953F3" w:rsidRDefault="000953F3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:rsidR="006145C7" w:rsidRPr="006145C7" w:rsidRDefault="00937238" w:rsidP="006145C7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  <w:r>
        <w:rPr>
          <w:rFonts w:ascii="Times New Roman" w:hAnsi="Times New Roman"/>
          <w:b/>
          <w:bCs/>
          <w:sz w:val="24"/>
          <w:lang w:eastAsia="en-US"/>
        </w:rPr>
        <w:t>В</w:t>
      </w:r>
      <w:r w:rsidR="00380672">
        <w:rPr>
          <w:rFonts w:ascii="Times New Roman" w:hAnsi="Times New Roman"/>
          <w:b/>
          <w:bCs/>
          <w:sz w:val="24"/>
          <w:lang w:eastAsia="en-US"/>
        </w:rPr>
        <w:t>5</w:t>
      </w:r>
      <w:r w:rsidR="006145C7" w:rsidRPr="006145C7">
        <w:rPr>
          <w:rFonts w:ascii="Times New Roman" w:hAnsi="Times New Roman"/>
          <w:b/>
          <w:bCs/>
          <w:sz w:val="24"/>
          <w:lang w:eastAsia="en-US"/>
        </w:rPr>
        <w:t xml:space="preserve">. Выберите </w:t>
      </w:r>
      <w:r w:rsidR="003F566A">
        <w:rPr>
          <w:rFonts w:ascii="Times New Roman" w:hAnsi="Times New Roman"/>
          <w:b/>
          <w:bCs/>
          <w:sz w:val="24"/>
          <w:lang w:eastAsia="en-US"/>
        </w:rPr>
        <w:t>НЕ</w:t>
      </w:r>
      <w:r w:rsidR="006145C7" w:rsidRPr="006145C7">
        <w:rPr>
          <w:rFonts w:ascii="Times New Roman" w:hAnsi="Times New Roman"/>
          <w:b/>
          <w:bCs/>
          <w:sz w:val="24"/>
          <w:lang w:eastAsia="en-US"/>
        </w:rPr>
        <w:t>верн</w:t>
      </w:r>
      <w:r w:rsidR="00CC76E4">
        <w:rPr>
          <w:rFonts w:ascii="Times New Roman" w:hAnsi="Times New Roman"/>
          <w:b/>
          <w:bCs/>
          <w:sz w:val="24"/>
          <w:lang w:eastAsia="en-US"/>
        </w:rPr>
        <w:t>ы</w:t>
      </w:r>
      <w:r w:rsidR="006145C7" w:rsidRPr="006145C7">
        <w:rPr>
          <w:rFonts w:ascii="Times New Roman" w:hAnsi="Times New Roman"/>
          <w:b/>
          <w:bCs/>
          <w:sz w:val="24"/>
          <w:lang w:eastAsia="en-US"/>
        </w:rPr>
        <w:t>е высказывани</w:t>
      </w:r>
      <w:r w:rsidR="00CC76E4">
        <w:rPr>
          <w:rFonts w:ascii="Times New Roman" w:hAnsi="Times New Roman"/>
          <w:b/>
          <w:bCs/>
          <w:sz w:val="24"/>
          <w:lang w:eastAsia="en-US"/>
        </w:rPr>
        <w:t>я</w:t>
      </w:r>
      <w:r w:rsidR="006145C7" w:rsidRPr="006145C7">
        <w:rPr>
          <w:rFonts w:ascii="Times New Roman" w:hAnsi="Times New Roman"/>
          <w:b/>
          <w:bCs/>
          <w:sz w:val="24"/>
          <w:lang w:eastAsia="en-US"/>
        </w:rPr>
        <w:t>:</w:t>
      </w:r>
    </w:p>
    <w:p w:rsidR="006145C7" w:rsidRPr="006145C7" w:rsidRDefault="006145C7" w:rsidP="006145C7">
      <w:pPr>
        <w:spacing w:after="0" w:line="240" w:lineRule="auto"/>
        <w:ind w:right="283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6145C7">
        <w:rPr>
          <w:rFonts w:ascii="Times New Roman" w:hAnsi="Times New Roman"/>
          <w:sz w:val="24"/>
          <w:lang w:eastAsia="en-US"/>
        </w:rPr>
        <w:t xml:space="preserve">1. </w:t>
      </w:r>
      <w:r w:rsidRPr="006145C7">
        <w:rPr>
          <w:rFonts w:ascii="Times New Roman" w:hAnsi="Times New Roman"/>
          <w:color w:val="000000"/>
          <w:sz w:val="24"/>
          <w:lang w:eastAsia="en-US"/>
        </w:rPr>
        <w:t>Онтогенез – это индивидуальное развитие организма от зарождения до смерти (или нового деления).</w:t>
      </w:r>
    </w:p>
    <w:p w:rsidR="006145C7" w:rsidRPr="00CC76E4" w:rsidRDefault="006145C7" w:rsidP="006145C7">
      <w:pPr>
        <w:spacing w:after="0" w:line="240" w:lineRule="auto"/>
        <w:ind w:right="283"/>
        <w:jc w:val="both"/>
        <w:rPr>
          <w:rFonts w:ascii="Times New Roman" w:hAnsi="Times New Roman" w:cs="Times New Roman"/>
          <w:bCs/>
          <w:iCs/>
          <w:sz w:val="24"/>
          <w:szCs w:val="24"/>
          <w:lang w:eastAsia="en-US"/>
        </w:rPr>
      </w:pPr>
      <w:r w:rsidRPr="00CC76E4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2. </w:t>
      </w:r>
      <w:r w:rsidR="003F566A" w:rsidRPr="00CC76E4">
        <w:rPr>
          <w:rFonts w:ascii="Times New Roman" w:hAnsi="Times New Roman" w:cs="Times New Roman"/>
          <w:sz w:val="24"/>
          <w:szCs w:val="24"/>
        </w:rPr>
        <w:t>Онтогенез начинается с образования гамет</w:t>
      </w:r>
    </w:p>
    <w:p w:rsidR="006145C7" w:rsidRPr="00CC76E4" w:rsidRDefault="006145C7" w:rsidP="006145C7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CC76E4">
        <w:rPr>
          <w:rFonts w:ascii="Times New Roman" w:hAnsi="Times New Roman" w:cs="Times New Roman"/>
          <w:sz w:val="24"/>
          <w:szCs w:val="24"/>
          <w:lang w:eastAsia="en-US"/>
        </w:rPr>
        <w:t xml:space="preserve">3. </w:t>
      </w:r>
      <w:r w:rsidR="003F566A" w:rsidRPr="00CC76E4">
        <w:rPr>
          <w:rFonts w:ascii="Times New Roman" w:hAnsi="Times New Roman" w:cs="Times New Roman"/>
          <w:sz w:val="24"/>
          <w:szCs w:val="24"/>
        </w:rPr>
        <w:t>Онтогенез начинается с момента оплодотворения.</w:t>
      </w:r>
    </w:p>
    <w:p w:rsidR="00142641" w:rsidRPr="00CC76E4" w:rsidRDefault="006145C7" w:rsidP="0093723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76E4">
        <w:rPr>
          <w:rFonts w:ascii="Times New Roman" w:hAnsi="Times New Roman" w:cs="Times New Roman"/>
          <w:sz w:val="24"/>
          <w:szCs w:val="24"/>
          <w:lang w:eastAsia="en-US"/>
        </w:rPr>
        <w:t xml:space="preserve">4. </w:t>
      </w:r>
      <w:r w:rsidR="00CC76E4" w:rsidRPr="00CC76E4">
        <w:rPr>
          <w:rFonts w:ascii="Times New Roman" w:hAnsi="Times New Roman" w:cs="Times New Roman"/>
          <w:sz w:val="24"/>
          <w:szCs w:val="24"/>
        </w:rPr>
        <w:t>Онтогенез делится на эмбриональный и постэмбриональный периоды.</w:t>
      </w:r>
    </w:p>
    <w:p w:rsidR="00CC76E4" w:rsidRDefault="00CC76E4" w:rsidP="00937238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C76E4">
        <w:rPr>
          <w:rFonts w:ascii="Times New Roman" w:hAnsi="Times New Roman" w:cs="Times New Roman"/>
          <w:sz w:val="24"/>
          <w:szCs w:val="24"/>
        </w:rPr>
        <w:t>5. Онтогенез существует у организмов, размножающихся почкованием.</w:t>
      </w:r>
    </w:p>
    <w:p w:rsidR="006B4EAA" w:rsidRPr="00CC76E4" w:rsidRDefault="006B4EAA" w:rsidP="00937238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  <w:lang w:eastAsia="en-US"/>
        </w:rPr>
      </w:pPr>
    </w:p>
    <w:p w:rsidR="00BB0C2A" w:rsidRPr="00946285" w:rsidRDefault="00380672" w:rsidP="00BB0C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В6. </w:t>
      </w:r>
      <w:r w:rsidR="00BB0C2A" w:rsidRPr="009462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Установите соответствие между способом приобретения иммунитета и его видом.</w:t>
      </w:r>
    </w:p>
    <w:tbl>
      <w:tblPr>
        <w:tblW w:w="1081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24"/>
        <w:gridCol w:w="649"/>
        <w:gridCol w:w="7645"/>
      </w:tblGrid>
      <w:tr w:rsidR="00BB0C2A" w:rsidRPr="00946285" w:rsidTr="000C139F">
        <w:trPr>
          <w:trHeight w:val="290"/>
        </w:trPr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B0C2A" w:rsidRPr="00946285" w:rsidRDefault="00BB0C2A" w:rsidP="000C139F">
            <w:pPr>
              <w:spacing w:before="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ВИД ИММУНИТЕТА</w:t>
            </w:r>
          </w:p>
        </w:tc>
        <w:tc>
          <w:tcPr>
            <w:tcW w:w="6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B0C2A" w:rsidRPr="00946285" w:rsidRDefault="00BB0C2A" w:rsidP="000C13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B0C2A" w:rsidRPr="00946285" w:rsidRDefault="00BB0C2A" w:rsidP="000C139F">
            <w:pPr>
              <w:spacing w:before="6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 ПРИОБРЕТЕНИЯ</w:t>
            </w:r>
          </w:p>
        </w:tc>
      </w:tr>
      <w:tr w:rsidR="00BB0C2A" w:rsidRPr="00946285" w:rsidTr="000C139F">
        <w:trPr>
          <w:trHeight w:val="1058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 естественный</w:t>
            </w:r>
          </w:p>
          <w:p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2) искусственный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vAlign w:val="center"/>
            <w:hideMark/>
          </w:tcPr>
          <w:p w:rsidR="00BB0C2A" w:rsidRPr="00946285" w:rsidRDefault="00BB0C2A" w:rsidP="000C139F">
            <w:pPr>
              <w:spacing w:before="68"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54" w:type="dxa"/>
              <w:left w:w="54" w:type="dxa"/>
              <w:bottom w:w="54" w:type="dxa"/>
              <w:right w:w="54" w:type="dxa"/>
            </w:tcMar>
            <w:hideMark/>
          </w:tcPr>
          <w:p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передается по наследству, врожденный</w:t>
            </w:r>
          </w:p>
          <w:p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возникает под действием вакцины</w:t>
            </w:r>
          </w:p>
          <w:p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приобретается при введении в организм лечебной сыворотки</w:t>
            </w:r>
          </w:p>
          <w:p w:rsidR="00BB0C2A" w:rsidRPr="00946285" w:rsidRDefault="00BB0C2A" w:rsidP="000C139F">
            <w:pPr>
              <w:spacing w:after="0" w:line="240" w:lineRule="auto"/>
              <w:ind w:firstLine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462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формируется после перенесенного заболевания</w:t>
            </w:r>
          </w:p>
        </w:tc>
      </w:tr>
    </w:tbl>
    <w:p w:rsidR="00380672" w:rsidRPr="00EB1F19" w:rsidRDefault="00380672" w:rsidP="00380672">
      <w:pPr>
        <w:pStyle w:val="a9"/>
        <w:rPr>
          <w:rFonts w:ascii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Задания уровня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С  </w:t>
      </w:r>
    </w:p>
    <w:p w:rsidR="00937238" w:rsidRPr="00142641" w:rsidRDefault="00937238" w:rsidP="0093723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6145C7" w:rsidRPr="006145C7" w:rsidRDefault="00937238" w:rsidP="006145C7">
      <w:pPr>
        <w:shd w:val="clear" w:color="auto" w:fill="FFFFFF"/>
        <w:autoSpaceDE w:val="0"/>
        <w:autoSpaceDN w:val="0"/>
        <w:adjustRightInd w:val="0"/>
        <w:spacing w:after="0" w:line="240" w:lineRule="auto"/>
        <w:ind w:right="283"/>
        <w:jc w:val="both"/>
        <w:rPr>
          <w:rFonts w:ascii="Times New Roman" w:hAnsi="Times New Roman"/>
          <w:sz w:val="24"/>
          <w:lang w:eastAsia="en-US"/>
        </w:rPr>
      </w:pPr>
      <w:r w:rsidRPr="00937238">
        <w:rPr>
          <w:rFonts w:ascii="Times New Roman" w:hAnsi="Times New Roman"/>
          <w:b/>
          <w:bCs/>
          <w:sz w:val="24"/>
          <w:lang w:eastAsia="en-US"/>
        </w:rPr>
        <w:t>С1</w:t>
      </w:r>
      <w:r w:rsidR="006145C7" w:rsidRPr="006145C7">
        <w:rPr>
          <w:rFonts w:ascii="Times New Roman" w:hAnsi="Times New Roman"/>
          <w:sz w:val="24"/>
          <w:lang w:eastAsia="en-US"/>
        </w:rPr>
        <w:t>. Голубоглазый мужчина, родители которого имели карие глаза, женился на кареглазой женщине, у отца которой глаза были голубые, а у матери – карие. Какое потомство можно ожидать от этого брака, если известно, что ген карих глаз доминирует над геном голубых глаз?</w:t>
      </w:r>
    </w:p>
    <w:p w:rsidR="00380672" w:rsidRDefault="00380672" w:rsidP="00142641">
      <w:pPr>
        <w:spacing w:after="0" w:line="27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6145C7" w:rsidRPr="00380672" w:rsidRDefault="00380672" w:rsidP="00142641">
      <w:pPr>
        <w:spacing w:after="0" w:line="270" w:lineRule="atLeas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С2. </w:t>
      </w:r>
      <w:r w:rsidR="00BB0C2A" w:rsidRPr="00380672">
        <w:rPr>
          <w:rFonts w:ascii="Times New Roman" w:hAnsi="Times New Roman" w:cs="Times New Roman"/>
          <w:sz w:val="24"/>
          <w:szCs w:val="24"/>
        </w:rPr>
        <w:t>Каково значение крови в жизнедеятельности человека?</w:t>
      </w:r>
    </w:p>
    <w:p w:rsidR="00380672" w:rsidRPr="00142641" w:rsidRDefault="00380672" w:rsidP="00142641">
      <w:pPr>
        <w:spacing w:after="0" w:line="270" w:lineRule="atLeast"/>
        <w:jc w:val="both"/>
        <w:rPr>
          <w:rFonts w:ascii="Times New Roman" w:eastAsia="Times New Roman" w:hAnsi="Times New Roman" w:cs="Times New Roman"/>
          <w:color w:val="333333"/>
          <w:sz w:val="24"/>
          <w:szCs w:val="27"/>
        </w:rPr>
      </w:pPr>
    </w:p>
    <w:p w:rsid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CC76E4" w:rsidRDefault="00CC76E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CC76E4" w:rsidRDefault="00CC76E4" w:rsidP="00CC76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А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10 баллов)</w:t>
      </w:r>
    </w:p>
    <w:p w:rsidR="00CC76E4" w:rsidRDefault="00CC76E4" w:rsidP="00CC76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В 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все правильные совпадения -2 балла,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12 баллов)</w:t>
      </w:r>
    </w:p>
    <w:p w:rsidR="00CC76E4" w:rsidRDefault="00CC76E4" w:rsidP="00CC76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С – </w:t>
      </w:r>
      <w:r w:rsidRP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полный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, развернутыйправильный ответ – 2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4 балла)</w:t>
      </w:r>
    </w:p>
    <w:p w:rsidR="00CC76E4" w:rsidRDefault="00CC76E4" w:rsidP="00CC76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 24</w:t>
      </w:r>
    </w:p>
    <w:p w:rsidR="00296900" w:rsidRDefault="00296900" w:rsidP="00CC76E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21"/>
        <w:gridCol w:w="1018"/>
        <w:gridCol w:w="906"/>
        <w:gridCol w:w="902"/>
        <w:gridCol w:w="902"/>
        <w:gridCol w:w="902"/>
        <w:gridCol w:w="931"/>
        <w:gridCol w:w="971"/>
        <w:gridCol w:w="845"/>
        <w:gridCol w:w="906"/>
        <w:gridCol w:w="1133"/>
      </w:tblGrid>
      <w:tr w:rsidR="00CC76E4" w:rsidRPr="00F16044" w:rsidTr="00DD5D0F">
        <w:trPr>
          <w:trHeight w:val="312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А10</w:t>
            </w:r>
          </w:p>
        </w:tc>
      </w:tr>
      <w:tr w:rsidR="00CC76E4" w:rsidRPr="00F16044" w:rsidTr="00DD5D0F">
        <w:trPr>
          <w:trHeight w:val="239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6E4" w:rsidRPr="00F16044" w:rsidTr="00DD5D0F">
        <w:trPr>
          <w:trHeight w:val="254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C76E4" w:rsidRPr="00F16044" w:rsidTr="00DD5D0F">
        <w:trPr>
          <w:trHeight w:val="239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</w:tr>
      <w:tr w:rsidR="00CC76E4" w:rsidRPr="00F16044" w:rsidTr="00DD5D0F">
        <w:trPr>
          <w:trHeight w:val="254"/>
        </w:trPr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4)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6B4EAA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5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6E4" w:rsidRPr="00F16044" w:rsidRDefault="00CC76E4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4"/>
        <w:tblW w:w="0" w:type="auto"/>
        <w:tblLook w:val="04A0"/>
      </w:tblPr>
      <w:tblGrid>
        <w:gridCol w:w="704"/>
        <w:gridCol w:w="2268"/>
        <w:gridCol w:w="6939"/>
      </w:tblGrid>
      <w:tr w:rsidR="00CC76E4" w:rsidTr="00DD5D0F">
        <w:tc>
          <w:tcPr>
            <w:tcW w:w="704" w:type="dxa"/>
            <w:vAlign w:val="center"/>
          </w:tcPr>
          <w:p w:rsidR="00CC76E4" w:rsidRDefault="00CC76E4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2268" w:type="dxa"/>
            <w:vAlign w:val="center"/>
          </w:tcPr>
          <w:p w:rsidR="00CC76E4" w:rsidRP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3 2 2 1</w:t>
            </w:r>
          </w:p>
        </w:tc>
        <w:tc>
          <w:tcPr>
            <w:tcW w:w="6939" w:type="dxa"/>
          </w:tcPr>
          <w:p w:rsidR="00CC76E4" w:rsidRDefault="00CC76E4" w:rsidP="00DD5D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С1. </w:t>
            </w:r>
            <w:r w:rsidR="006B4E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50% кареглазых, 50% голубоглазых</w:t>
            </w:r>
          </w:p>
        </w:tc>
      </w:tr>
      <w:tr w:rsidR="006B4EAA" w:rsidTr="00DD5D0F">
        <w:tc>
          <w:tcPr>
            <w:tcW w:w="704" w:type="dxa"/>
            <w:vAlign w:val="center"/>
          </w:tcPr>
          <w:p w:rsidR="006B4EAA" w:rsidRDefault="006B4EAA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  <w:b/>
              </w:rPr>
              <w:t>В2</w:t>
            </w:r>
          </w:p>
        </w:tc>
        <w:tc>
          <w:tcPr>
            <w:tcW w:w="2268" w:type="dxa"/>
            <w:vAlign w:val="center"/>
          </w:tcPr>
          <w:p w:rsidR="006B4EAA" w:rsidRP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2 5 6</w:t>
            </w:r>
          </w:p>
        </w:tc>
        <w:tc>
          <w:tcPr>
            <w:tcW w:w="6939" w:type="dxa"/>
            <w:vMerge w:val="restart"/>
          </w:tcPr>
          <w:p w:rsidR="006B4EAA" w:rsidRDefault="006B4EAA" w:rsidP="006B4EA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EB1F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С2.</w:t>
            </w:r>
            <w:r w:rsidRPr="006B4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обеспечивает транспорт питательных веществ, кислорода и других необходимых компонентов по всему телу, а также участвует в поддержании внутренней среды организма, борьбе с </w:t>
            </w:r>
            <w:r w:rsidRPr="006B4EA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инфекцией и регуляции температуры.</w:t>
            </w:r>
          </w:p>
        </w:tc>
      </w:tr>
      <w:tr w:rsidR="006B4EAA" w:rsidTr="00DD5D0F">
        <w:tc>
          <w:tcPr>
            <w:tcW w:w="704" w:type="dxa"/>
            <w:vAlign w:val="center"/>
          </w:tcPr>
          <w:p w:rsidR="006B4EAA" w:rsidRPr="00F16044" w:rsidRDefault="006B4EAA" w:rsidP="00DD5D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044">
              <w:rPr>
                <w:rFonts w:ascii="Times New Roman" w:hAnsi="Times New Roman" w:cs="Times New Roman"/>
                <w:b/>
              </w:rPr>
              <w:t>В3</w:t>
            </w:r>
          </w:p>
        </w:tc>
        <w:tc>
          <w:tcPr>
            <w:tcW w:w="2268" w:type="dxa"/>
            <w:vAlign w:val="center"/>
          </w:tcPr>
          <w:p w:rsidR="006B4EAA" w:rsidRP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2 2 3 1 1</w:t>
            </w:r>
          </w:p>
        </w:tc>
        <w:tc>
          <w:tcPr>
            <w:tcW w:w="6939" w:type="dxa"/>
            <w:vMerge/>
          </w:tcPr>
          <w:p w:rsidR="006B4EAA" w:rsidRPr="00EB1F19" w:rsidRDefault="006B4EAA" w:rsidP="00DD5D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EAA" w:rsidTr="00DD5D0F">
        <w:tc>
          <w:tcPr>
            <w:tcW w:w="704" w:type="dxa"/>
            <w:vAlign w:val="center"/>
          </w:tcPr>
          <w:p w:rsidR="006B4EAA" w:rsidRPr="00F16044" w:rsidRDefault="006B4EAA" w:rsidP="00DD5D0F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В4</w:t>
            </w:r>
          </w:p>
        </w:tc>
        <w:tc>
          <w:tcPr>
            <w:tcW w:w="2268" w:type="dxa"/>
            <w:vAlign w:val="center"/>
          </w:tcPr>
          <w:p w:rsidR="006B4EAA" w:rsidRP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1 2 2 1 1 1 2</w:t>
            </w:r>
          </w:p>
        </w:tc>
        <w:tc>
          <w:tcPr>
            <w:tcW w:w="6939" w:type="dxa"/>
            <w:vMerge/>
          </w:tcPr>
          <w:p w:rsidR="006B4EAA" w:rsidRPr="00EB1F19" w:rsidRDefault="006B4EAA" w:rsidP="00DD5D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EAA" w:rsidTr="00DD5D0F">
        <w:tc>
          <w:tcPr>
            <w:tcW w:w="704" w:type="dxa"/>
            <w:vAlign w:val="center"/>
          </w:tcPr>
          <w:p w:rsidR="006B4EAA" w:rsidRPr="006B4EAA" w:rsidRDefault="006B4EAA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 w:rsidRPr="006B4EAA"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lastRenderedPageBreak/>
              <w:t>В5</w:t>
            </w:r>
          </w:p>
        </w:tc>
        <w:tc>
          <w:tcPr>
            <w:tcW w:w="2268" w:type="dxa"/>
            <w:vAlign w:val="center"/>
          </w:tcPr>
          <w:p w:rsidR="006B4EAA" w:rsidRP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2 5 </w:t>
            </w:r>
          </w:p>
        </w:tc>
        <w:tc>
          <w:tcPr>
            <w:tcW w:w="6939" w:type="dxa"/>
            <w:vMerge/>
          </w:tcPr>
          <w:p w:rsidR="006B4EAA" w:rsidRDefault="006B4EAA" w:rsidP="00DD5D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</w:p>
        </w:tc>
      </w:tr>
      <w:tr w:rsidR="006B4EAA" w:rsidTr="00DD5D0F">
        <w:tc>
          <w:tcPr>
            <w:tcW w:w="704" w:type="dxa"/>
            <w:vAlign w:val="center"/>
          </w:tcPr>
          <w:p w:rsidR="006B4EAA" w:rsidRPr="006B4EAA" w:rsidRDefault="006B4EAA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A1A1A"/>
                <w:sz w:val="24"/>
                <w:szCs w:val="24"/>
              </w:rPr>
              <w:lastRenderedPageBreak/>
              <w:t>В6</w:t>
            </w:r>
          </w:p>
        </w:tc>
        <w:tc>
          <w:tcPr>
            <w:tcW w:w="2268" w:type="dxa"/>
            <w:vAlign w:val="center"/>
          </w:tcPr>
          <w:p w:rsidR="006B4EAA" w:rsidRDefault="006B4EAA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 xml:space="preserve">1 2 2 1 </w:t>
            </w:r>
          </w:p>
        </w:tc>
        <w:tc>
          <w:tcPr>
            <w:tcW w:w="6939" w:type="dxa"/>
            <w:vMerge/>
          </w:tcPr>
          <w:p w:rsidR="006B4EAA" w:rsidRDefault="006B4EAA" w:rsidP="00DD5D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</w:p>
        </w:tc>
      </w:tr>
    </w:tbl>
    <w:p w:rsidR="00CC76E4" w:rsidRDefault="00CC76E4" w:rsidP="00CC7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CC76E4" w:rsidRDefault="00CC76E4" w:rsidP="00CC7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296900" w:rsidRDefault="00296900" w:rsidP="00CC76E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CC76E4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EF18B7" w:rsidRDefault="00CC76E4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EF18B7" w:rsidRDefault="00CC76E4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CC76E4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CC76E4" w:rsidRPr="00142641" w:rsidTr="00DD5D0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CC76E4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CC76E4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19328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 w:rsidR="00CC76E4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6E4" w:rsidRPr="00142641" w:rsidRDefault="00CC76E4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bookmarkEnd w:id="5"/>
    <w:p w:rsidR="00142641" w:rsidRPr="00142641" w:rsidRDefault="004179E0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№3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ab/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«Текущий контроль» проводится после изучения тематического раздела «</w:t>
      </w:r>
      <w:bookmarkStart w:id="6" w:name="_Hlk156730272"/>
      <w:r w:rsidR="006E3187">
        <w:rPr>
          <w:rFonts w:ascii="Times New Roman" w:eastAsia="Times New Roman" w:hAnsi="Times New Roman" w:cs="Times New Roman"/>
          <w:color w:val="1A1A1A"/>
          <w:sz w:val="24"/>
          <w:szCs w:val="24"/>
        </w:rPr>
        <w:t>Теоретические аспекты биологии</w:t>
      </w:r>
      <w:bookmarkEnd w:id="6"/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проведения 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уровень усвоения содержания образования по тематическому разделу «</w:t>
      </w:r>
      <w:r w:rsidR="006E3187">
        <w:rPr>
          <w:rFonts w:ascii="Times New Roman" w:eastAsia="Times New Roman" w:hAnsi="Times New Roman" w:cs="Times New Roman"/>
          <w:color w:val="1A1A1A"/>
          <w:sz w:val="24"/>
          <w:szCs w:val="24"/>
        </w:rPr>
        <w:t>Теоретические аспекты биологии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»курса «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»;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предоставить подросткам возможность самореализации в учебной деятельности;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– определить пути совершенствования преподавания тематического раздела «</w:t>
      </w:r>
      <w:r w:rsidR="006E3187">
        <w:rPr>
          <w:rFonts w:ascii="Times New Roman" w:eastAsia="Times New Roman" w:hAnsi="Times New Roman" w:cs="Times New Roman"/>
          <w:color w:val="1A1A1A"/>
          <w:sz w:val="24"/>
          <w:szCs w:val="24"/>
        </w:rPr>
        <w:t>Теоретические аспекты биологии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курса «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 на уровне среднего профессионального образования.</w:t>
      </w:r>
    </w:p>
    <w:p w:rsidR="00296900" w:rsidRPr="00142641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>проверочной работы:</w:t>
      </w:r>
    </w:p>
    <w:p w:rsidR="00296900" w:rsidRPr="00142641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Диагностическая работа состоит из трех частей (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24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2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0 заданий с выбором одного правильного ответа из четырех предложенных;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3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с выбором нескольких правильных ответов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, одно задание на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установление соответствий и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одно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задания со свободным ответом. На выполнение работы отводится 45 мин. 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Максимальный балл за выполнение всей работы – 2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8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ов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.</w:t>
      </w:r>
    </w:p>
    <w:p w:rsidR="00296900" w:rsidRDefault="00296900" w:rsidP="0029690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296900" w:rsidRPr="00142641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Проверочная работа по раздел</w:t>
      </w: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у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«</w:t>
      </w:r>
      <w:r w:rsidR="006E3187" w:rsidRPr="006E3187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Теоретические аспекты биологии</w:t>
      </w: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»</w:t>
      </w:r>
    </w:p>
    <w:p w:rsidR="00296900" w:rsidRPr="00ED2042" w:rsidRDefault="00296900" w:rsidP="00296900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296900" w:rsidRPr="00BC2F4B" w:rsidRDefault="00296900" w:rsidP="00296900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Выберите один правильный ответ из четырех предложенных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296900" w:rsidRDefault="00296900" w:rsidP="00296900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1. Закономерности возникновения приспособлений к среде обитания изучает наука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систематика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зоология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ботаника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экология</w:t>
      </w: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6668" w:rsidRPr="00CA6668" w:rsidRDefault="00BB2803" w:rsidP="00CA6668">
      <w:pPr>
        <w:pStyle w:val="a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A6668">
        <w:rPr>
          <w:rFonts w:ascii="Times New Roman" w:hAnsi="Times New Roman" w:cs="Times New Roman"/>
          <w:b/>
          <w:bCs/>
          <w:sz w:val="24"/>
          <w:szCs w:val="24"/>
        </w:rPr>
        <w:t xml:space="preserve">А 2. </w:t>
      </w:r>
      <w:r w:rsidR="00CA6668" w:rsidRPr="00CA6668">
        <w:rPr>
          <w:rFonts w:ascii="Times New Roman" w:hAnsi="Times New Roman" w:cs="Times New Roman"/>
          <w:b/>
          <w:bCs/>
          <w:sz w:val="24"/>
          <w:szCs w:val="24"/>
        </w:rPr>
        <w:t>Совокупность физических и химических факторов неживой природы, воздействующих на организм в среде его обитания - фактор</w:t>
      </w:r>
    </w:p>
    <w:p w:rsidR="00CA6668" w:rsidRDefault="00CA6668" w:rsidP="00CA6668">
      <w:pPr>
        <w:pStyle w:val="a9"/>
        <w:rPr>
          <w:rFonts w:ascii="Times New Roman" w:hAnsi="Times New Roman" w:cs="Times New Roman"/>
          <w:sz w:val="24"/>
          <w:szCs w:val="24"/>
        </w:rPr>
      </w:pPr>
      <w:r w:rsidRPr="00CA6668">
        <w:rPr>
          <w:rFonts w:ascii="Times New Roman" w:hAnsi="Times New Roman" w:cs="Times New Roman"/>
          <w:sz w:val="24"/>
          <w:szCs w:val="24"/>
        </w:rPr>
        <w:t>1) биотический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A6668">
        <w:rPr>
          <w:rFonts w:ascii="Times New Roman" w:hAnsi="Times New Roman" w:cs="Times New Roman"/>
          <w:sz w:val="24"/>
          <w:szCs w:val="24"/>
        </w:rPr>
        <w:t>2) антропогенный</w:t>
      </w:r>
      <w:r>
        <w:rPr>
          <w:rFonts w:ascii="Times New Roman" w:hAnsi="Times New Roman" w:cs="Times New Roman"/>
          <w:sz w:val="24"/>
          <w:szCs w:val="24"/>
        </w:rPr>
        <w:tab/>
      </w:r>
      <w:r w:rsidRPr="00CA6668">
        <w:rPr>
          <w:rFonts w:ascii="Times New Roman" w:hAnsi="Times New Roman" w:cs="Times New Roman"/>
          <w:sz w:val="24"/>
          <w:szCs w:val="24"/>
        </w:rPr>
        <w:t>3) абиотический</w:t>
      </w:r>
      <w:r>
        <w:rPr>
          <w:rFonts w:ascii="Times New Roman" w:hAnsi="Times New Roman" w:cs="Times New Roman"/>
          <w:sz w:val="24"/>
          <w:szCs w:val="24"/>
        </w:rPr>
        <w:tab/>
      </w:r>
      <w:r w:rsidRPr="00CA6668">
        <w:rPr>
          <w:rFonts w:ascii="Times New Roman" w:hAnsi="Times New Roman" w:cs="Times New Roman"/>
          <w:sz w:val="24"/>
          <w:szCs w:val="24"/>
        </w:rPr>
        <w:t>4) экологический</w:t>
      </w:r>
    </w:p>
    <w:p w:rsidR="000953F3" w:rsidRPr="00CA6668" w:rsidRDefault="000953F3" w:rsidP="00CA6668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BB2803" w:rsidRPr="00BB2803" w:rsidRDefault="00BB2803" w:rsidP="00CA66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3. Интенсивность действия фактора среды, в пределах которых процессы жизнедеятельности организмов протекают наиболее интенсивно – фактор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ограничивающий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оптимальный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антропогенный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биотический</w:t>
      </w: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4. Совокупность живых организмов (животных, растений, грибов и микроорганизмов), населяющих определенную территорию называют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видовое разнообразие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биоценоз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биомасса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="00CA6668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популяция</w:t>
      </w: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5. Гетеротрофные организмы в экосистеме называют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хемотрофы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продуцентами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редуцентами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автотрофами</w:t>
      </w: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16185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 xml:space="preserve">А 6. </w:t>
      </w:r>
      <w:r w:rsidR="00161855">
        <w:rPr>
          <w:rFonts w:ascii="Times New Roman" w:eastAsia="Times New Roman" w:hAnsi="Times New Roman" w:cs="Times New Roman"/>
          <w:b/>
          <w:sz w:val="24"/>
          <w:szCs w:val="24"/>
        </w:rPr>
        <w:t>Как называется к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 xml:space="preserve">оличество особей данного вида на единице площади или в единице объема 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биомасса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видовое разнообразие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плотность популяции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все перечисленное</w:t>
      </w: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7. Организмы, использующие для биосинтеза органических веществ энергию света или энергию химических связей неорганических соединений, называются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консументами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продуцентами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редуцентами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гетеротрофами</w:t>
      </w: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1855" w:rsidRPr="00161855" w:rsidRDefault="00BB2803" w:rsidP="001618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 xml:space="preserve">А 8. </w:t>
      </w:r>
      <w:r w:rsidR="00161855" w:rsidRPr="00161855">
        <w:rPr>
          <w:rFonts w:ascii="Times New Roman" w:eastAsia="Times New Roman" w:hAnsi="Times New Roman" w:cs="Times New Roman"/>
          <w:b/>
          <w:sz w:val="24"/>
          <w:szCs w:val="24"/>
        </w:rPr>
        <w:t>Ряд взаимосвязанных видов, из которых каждый предыдущий служит пищей последующему</w:t>
      </w:r>
    </w:p>
    <w:p w:rsidR="00161855" w:rsidRPr="00161855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61855">
        <w:rPr>
          <w:rFonts w:ascii="Times New Roman" w:eastAsia="Times New Roman" w:hAnsi="Times New Roman" w:cs="Times New Roman"/>
          <w:bCs/>
          <w:sz w:val="24"/>
          <w:szCs w:val="24"/>
        </w:rPr>
        <w:t>1) пищевая цепь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161855">
        <w:rPr>
          <w:rFonts w:ascii="Times New Roman" w:eastAsia="Times New Roman" w:hAnsi="Times New Roman" w:cs="Times New Roman"/>
          <w:bCs/>
          <w:sz w:val="24"/>
          <w:szCs w:val="24"/>
        </w:rPr>
        <w:t>2) пищевая сеть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161855">
        <w:rPr>
          <w:rFonts w:ascii="Times New Roman" w:eastAsia="Times New Roman" w:hAnsi="Times New Roman" w:cs="Times New Roman"/>
          <w:bCs/>
          <w:sz w:val="24"/>
          <w:szCs w:val="24"/>
        </w:rPr>
        <w:t>3) пищевой уровень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161855">
        <w:rPr>
          <w:rFonts w:ascii="Times New Roman" w:eastAsia="Times New Roman" w:hAnsi="Times New Roman" w:cs="Times New Roman"/>
          <w:bCs/>
          <w:sz w:val="24"/>
          <w:szCs w:val="24"/>
        </w:rPr>
        <w:t>4) пирамида численности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 xml:space="preserve">А </w:t>
      </w:r>
      <w:r w:rsidR="00161855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. Способность к восстановлению и поддержанию определенной численности в популяции называется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плотностью популяции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продуктивностью популяции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3) саморегуляцией популяции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восстановлением популяции</w:t>
      </w: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</w:t>
      </w:r>
      <w:r w:rsidR="00161855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. Сигналом к сезонным изменениям является</w:t>
      </w:r>
    </w:p>
    <w:p w:rsidR="00161855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температура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длина дня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3) количество пищи</w:t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="001618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взаимоотношения между организмами</w:t>
      </w:r>
    </w:p>
    <w:p w:rsidR="00161855" w:rsidRPr="00BB2803" w:rsidRDefault="00161855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1855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>Как называется вид с</w:t>
      </w:r>
      <w:r w:rsidR="00161855" w:rsidRPr="00161855">
        <w:rPr>
          <w:rFonts w:ascii="Times New Roman" w:eastAsia="Times New Roman" w:hAnsi="Times New Roman" w:cs="Times New Roman"/>
          <w:b/>
          <w:sz w:val="24"/>
          <w:szCs w:val="24"/>
        </w:rPr>
        <w:t xml:space="preserve">охранившаяся численность особей 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 xml:space="preserve"> которого</w:t>
      </w:r>
      <w:r w:rsidR="00161855" w:rsidRPr="00161855">
        <w:rPr>
          <w:rFonts w:ascii="Times New Roman" w:eastAsia="Times New Roman" w:hAnsi="Times New Roman" w:cs="Times New Roman"/>
          <w:b/>
          <w:sz w:val="24"/>
          <w:szCs w:val="24"/>
        </w:rPr>
        <w:t>недостаточна для самовосстановления и само поддержания популяций в естественных условиях</w:t>
      </w:r>
    </w:p>
    <w:p w:rsidR="00161855" w:rsidRDefault="0031370C" w:rsidP="0031370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370C">
        <w:rPr>
          <w:rFonts w:ascii="Times New Roman" w:eastAsia="Times New Roman" w:hAnsi="Times New Roman" w:cs="Times New Roman"/>
          <w:bCs/>
          <w:sz w:val="24"/>
          <w:szCs w:val="24"/>
        </w:rPr>
        <w:t>1) возникающий вид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1</w:t>
      </w:r>
      <w:r w:rsidRPr="0031370C">
        <w:rPr>
          <w:rFonts w:ascii="Times New Roman" w:eastAsia="Times New Roman" w:hAnsi="Times New Roman" w:cs="Times New Roman"/>
          <w:bCs/>
          <w:sz w:val="24"/>
          <w:szCs w:val="24"/>
        </w:rPr>
        <w:t>) развивающий вид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31370C">
        <w:rPr>
          <w:rFonts w:ascii="Times New Roman" w:eastAsia="Times New Roman" w:hAnsi="Times New Roman" w:cs="Times New Roman"/>
          <w:bCs/>
          <w:sz w:val="24"/>
          <w:szCs w:val="24"/>
        </w:rPr>
        <w:t>3) исчезающий вид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31370C">
        <w:rPr>
          <w:rFonts w:ascii="Times New Roman" w:eastAsia="Times New Roman" w:hAnsi="Times New Roman" w:cs="Times New Roman"/>
          <w:bCs/>
          <w:sz w:val="24"/>
          <w:szCs w:val="24"/>
        </w:rPr>
        <w:t>4) эндемический вид</w:t>
      </w:r>
    </w:p>
    <w:p w:rsidR="000953F3" w:rsidRPr="0031370C" w:rsidRDefault="000953F3" w:rsidP="0031370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. На зиму у растений откладываются запасные вещества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белки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жиры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углеводы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все перечисленные вещества</w:t>
      </w: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. Основной причиной неустойчивости экосистемы является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неблагоприятные условия среды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недостаток пищевых ресурсов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3) несбалансированный круговорот веществ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большое количество видов</w:t>
      </w: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1</w:t>
      </w:r>
      <w:r w:rsidR="0031370C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.Факторы среды, взаимодействующие в биогеоценозе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антропогенные и абиотические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антропогенные и биотические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3) абиотические и биотические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нет верного ответа</w:t>
      </w:r>
    </w:p>
    <w:p w:rsidR="00D76455" w:rsidRDefault="00D76455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61855" w:rsidRPr="0031370C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70C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31370C">
        <w:rPr>
          <w:rFonts w:ascii="Times New Roman" w:eastAsia="Times New Roman" w:hAnsi="Times New Roman" w:cs="Times New Roman"/>
          <w:b/>
          <w:bCs/>
          <w:sz w:val="24"/>
          <w:szCs w:val="24"/>
        </w:rPr>
        <w:t>15</w:t>
      </w:r>
      <w:r w:rsidRPr="0031370C">
        <w:rPr>
          <w:rFonts w:ascii="Times New Roman" w:eastAsia="Times New Roman" w:hAnsi="Times New Roman" w:cs="Times New Roman"/>
          <w:b/>
          <w:bCs/>
          <w:sz w:val="24"/>
          <w:szCs w:val="24"/>
        </w:rPr>
        <w:t>. К антропогенным факторам, вызывающим сокращение численности популяции окуня в водоеме, относят:</w:t>
      </w:r>
    </w:p>
    <w:p w:rsidR="00161855" w:rsidRPr="00161855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855">
        <w:rPr>
          <w:rFonts w:ascii="Times New Roman" w:eastAsia="Times New Roman" w:hAnsi="Times New Roman" w:cs="Times New Roman"/>
          <w:sz w:val="24"/>
          <w:szCs w:val="24"/>
        </w:rPr>
        <w:t>1) образование ледяного покрова на поверхности водоёма;</w:t>
      </w:r>
    </w:p>
    <w:p w:rsidR="00161855" w:rsidRPr="00161855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855">
        <w:rPr>
          <w:rFonts w:ascii="Times New Roman" w:eastAsia="Times New Roman" w:hAnsi="Times New Roman" w:cs="Times New Roman"/>
          <w:sz w:val="24"/>
          <w:szCs w:val="24"/>
        </w:rPr>
        <w:t>2) увеличение численности мальков других видов рыб;</w:t>
      </w:r>
    </w:p>
    <w:p w:rsidR="00161855" w:rsidRPr="00161855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855">
        <w:rPr>
          <w:rFonts w:ascii="Times New Roman" w:eastAsia="Times New Roman" w:hAnsi="Times New Roman" w:cs="Times New Roman"/>
          <w:sz w:val="24"/>
          <w:szCs w:val="24"/>
        </w:rPr>
        <w:t>3) загрязнение водоёма сточными водами;</w:t>
      </w:r>
    </w:p>
    <w:p w:rsidR="00161855" w:rsidRDefault="001618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1855">
        <w:rPr>
          <w:rFonts w:ascii="Times New Roman" w:eastAsia="Times New Roman" w:hAnsi="Times New Roman" w:cs="Times New Roman"/>
          <w:sz w:val="24"/>
          <w:szCs w:val="24"/>
        </w:rPr>
        <w:t>4) понижение температуры воды.</w:t>
      </w:r>
    </w:p>
    <w:p w:rsidR="00D76455" w:rsidRDefault="00D764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2007D" w:rsidRPr="0042007D" w:rsidRDefault="0042007D" w:rsidP="0042007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2007D">
        <w:rPr>
          <w:rFonts w:ascii="Times New Roman" w:eastAsia="Times New Roman" w:hAnsi="Times New Roman" w:cs="Times New Roman"/>
          <w:b/>
          <w:bCs/>
          <w:sz w:val="24"/>
          <w:szCs w:val="24"/>
        </w:rPr>
        <w:t>А1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42007D">
        <w:rPr>
          <w:rFonts w:ascii="Times New Roman" w:eastAsia="Times New Roman" w:hAnsi="Times New Roman" w:cs="Times New Roman"/>
          <w:b/>
          <w:bCs/>
          <w:sz w:val="24"/>
          <w:szCs w:val="24"/>
        </w:rPr>
        <w:t>.К холоднокровным животным относится:</w:t>
      </w:r>
    </w:p>
    <w:p w:rsidR="0031370C" w:rsidRDefault="0042007D" w:rsidP="004200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42007D">
        <w:rPr>
          <w:rFonts w:ascii="Times New Roman" w:eastAsia="Times New Roman" w:hAnsi="Times New Roman" w:cs="Times New Roman"/>
          <w:sz w:val="24"/>
          <w:szCs w:val="24"/>
        </w:rPr>
        <w:t xml:space="preserve">) полярная сова  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42007D">
        <w:rPr>
          <w:rFonts w:ascii="Times New Roman" w:eastAsia="Times New Roman" w:hAnsi="Times New Roman" w:cs="Times New Roman"/>
          <w:sz w:val="24"/>
          <w:szCs w:val="24"/>
        </w:rPr>
        <w:t xml:space="preserve">) обыкновенный еж    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42007D">
        <w:rPr>
          <w:rFonts w:ascii="Times New Roman" w:eastAsia="Times New Roman" w:hAnsi="Times New Roman" w:cs="Times New Roman"/>
          <w:sz w:val="24"/>
          <w:szCs w:val="24"/>
        </w:rPr>
        <w:t xml:space="preserve">) прыткая ящерица   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42007D">
        <w:rPr>
          <w:rFonts w:ascii="Times New Roman" w:eastAsia="Times New Roman" w:hAnsi="Times New Roman" w:cs="Times New Roman"/>
          <w:sz w:val="24"/>
          <w:szCs w:val="24"/>
        </w:rPr>
        <w:t>) двугорбый верблюд</w:t>
      </w:r>
    </w:p>
    <w:p w:rsidR="00D76455" w:rsidRPr="0042007D" w:rsidRDefault="00D76455" w:rsidP="004200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315A" w:rsidRPr="00AA315A" w:rsidRDefault="00AA315A" w:rsidP="001618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A315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А17. Взаимодействие дерева и гриба-трутовика является примером: </w:t>
      </w:r>
    </w:p>
    <w:p w:rsidR="0031370C" w:rsidRDefault="00AA315A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AA315A">
        <w:rPr>
          <w:rFonts w:ascii="Times New Roman" w:eastAsia="Times New Roman" w:hAnsi="Times New Roman" w:cs="Times New Roman"/>
          <w:sz w:val="24"/>
          <w:szCs w:val="24"/>
        </w:rPr>
        <w:t xml:space="preserve">)конкуренции, 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Pr="00AA315A">
        <w:rPr>
          <w:rFonts w:ascii="Times New Roman" w:eastAsia="Times New Roman" w:hAnsi="Times New Roman" w:cs="Times New Roman"/>
          <w:sz w:val="24"/>
          <w:szCs w:val="24"/>
        </w:rPr>
        <w:t xml:space="preserve">)микоризы,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3</w:t>
      </w:r>
      <w:r w:rsidRPr="00AA315A">
        <w:rPr>
          <w:rFonts w:ascii="Times New Roman" w:eastAsia="Times New Roman" w:hAnsi="Times New Roman" w:cs="Times New Roman"/>
          <w:sz w:val="24"/>
          <w:szCs w:val="24"/>
        </w:rPr>
        <w:t xml:space="preserve">)паразитизма,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4</w:t>
      </w:r>
      <w:r w:rsidRPr="00AA315A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симбиоз</w:t>
      </w:r>
      <w:r w:rsidRPr="00AA315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76455" w:rsidRPr="00BB2803" w:rsidRDefault="00D76455" w:rsidP="001618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A315A" w:rsidRDefault="00AA315A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А18. </w:t>
      </w:r>
      <w:r w:rsidRPr="00AA315A">
        <w:rPr>
          <w:rFonts w:ascii="Times New Roman" w:eastAsia="Times New Roman" w:hAnsi="Times New Roman" w:cs="Times New Roman"/>
          <w:b/>
          <w:sz w:val="24"/>
          <w:szCs w:val="24"/>
        </w:rPr>
        <w:t xml:space="preserve">Смог – это сочетание: </w:t>
      </w:r>
    </w:p>
    <w:p w:rsidR="00AA315A" w:rsidRPr="00AA315A" w:rsidRDefault="00AA315A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>)СО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капель тумана,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2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 xml:space="preserve">)сернистого газа и капель тумана, </w:t>
      </w:r>
    </w:p>
    <w:p w:rsidR="00AA315A" w:rsidRDefault="00AA315A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3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>)СО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  <w:vertAlign w:val="subscript"/>
        </w:rPr>
        <w:t>2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 xml:space="preserve"> и пылевых частиц,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ab/>
        <w:t>4</w:t>
      </w:r>
      <w:r w:rsidRPr="00AA315A">
        <w:rPr>
          <w:rFonts w:ascii="Times New Roman" w:eastAsia="Times New Roman" w:hAnsi="Times New Roman" w:cs="Times New Roman"/>
          <w:bCs/>
          <w:sz w:val="24"/>
          <w:szCs w:val="24"/>
        </w:rPr>
        <w:t>)пылевых частиц и тумана.</w:t>
      </w:r>
    </w:p>
    <w:p w:rsidR="00D76455" w:rsidRPr="00AA315A" w:rsidRDefault="00D76455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B2803" w:rsidRPr="00BB2803" w:rsidRDefault="00BB2803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А 19.Регулярное наблюдение и контроль над состоянием окружающей среды; определение изменений, вызванных антропогенным воздействием, называется</w:t>
      </w:r>
    </w:p>
    <w:p w:rsidR="00BB2803" w:rsidRPr="00BB2803" w:rsidRDefault="00BB2803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экологической борьбой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экологическими последствиями</w:t>
      </w:r>
    </w:p>
    <w:p w:rsidR="00BB2803" w:rsidRDefault="00BB2803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3) экологической ситуацией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экологическим мониторингом</w:t>
      </w:r>
    </w:p>
    <w:p w:rsidR="00D76455" w:rsidRPr="00BB2803" w:rsidRDefault="00D76455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А 20. Территории, исключенные из хозяйственной деятельности с целью сохранения природных комплексов, имеющих особую экологическую, историческую, эстетическую ценность, а также используемые для отдыха и в культурных целях</w:t>
      </w:r>
    </w:p>
    <w:p w:rsidR="00BB2803" w:rsidRDefault="00BB2803" w:rsidP="003137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1) заповедник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2) заказник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3) ботанический сад</w:t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="0031370C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4) национальный парк</w:t>
      </w:r>
    </w:p>
    <w:p w:rsidR="00CA6668" w:rsidRDefault="00CA6668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53F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953F3" w:rsidRPr="00BB2803" w:rsidRDefault="000953F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A6668" w:rsidRPr="00EB1F19" w:rsidRDefault="00CA6668" w:rsidP="00CA6668">
      <w:pPr>
        <w:pStyle w:val="a9"/>
        <w:rPr>
          <w:rFonts w:ascii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В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В 1. К антропогенным экологическим факторам относят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А) внесение органических удобрений в почву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Б) уменьшение освещенности в водоемах с увеличением глубины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В) выпадение осадков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Г) прекращение вулканической деятельности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Д) прореживание саженцев сосны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Е) обмеление рек в результате вырубки лесов</w:t>
      </w:r>
    </w:p>
    <w:p w:rsidR="00D76455" w:rsidRPr="00BB2803" w:rsidRDefault="00D76455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sz w:val="24"/>
          <w:szCs w:val="24"/>
        </w:rPr>
        <w:t>В 2. В естественной экосистеме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А) разнообразный видовой состав</w:t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Б) обитает небольшое число видов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В) незамкнутый круговорот веществ</w:t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Г) замкнутый круговорот веществ</w:t>
      </w:r>
    </w:p>
    <w:p w:rsid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Д) разветвленные цепи питания</w:t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="00D76455">
        <w:rPr>
          <w:rFonts w:ascii="Times New Roman" w:eastAsia="Times New Roman" w:hAnsi="Times New Roman" w:cs="Times New Roman"/>
          <w:sz w:val="24"/>
          <w:szCs w:val="24"/>
        </w:rPr>
        <w:tab/>
      </w:r>
      <w:r w:rsidRPr="00BB2803">
        <w:rPr>
          <w:rFonts w:ascii="Times New Roman" w:eastAsia="Times New Roman" w:hAnsi="Times New Roman" w:cs="Times New Roman"/>
          <w:sz w:val="24"/>
          <w:szCs w:val="24"/>
        </w:rPr>
        <w:t>Е) среди консументов преобладают хищники</w:t>
      </w:r>
    </w:p>
    <w:p w:rsidR="00D76455" w:rsidRPr="00BB2803" w:rsidRDefault="00D76455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BB2803">
        <w:rPr>
          <w:rFonts w:ascii="Times New Roman" w:eastAsia="Times New Roman" w:hAnsi="Times New Roman" w:cs="Times New Roman"/>
          <w:b/>
          <w:bCs/>
          <w:sz w:val="24"/>
          <w:szCs w:val="24"/>
        </w:rPr>
        <w:t>В 3</w:t>
      </w:r>
      <w:r w:rsidR="00CA666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BB280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Установить соответствие между компонентами среды и экосистемами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889"/>
        <w:gridCol w:w="1889"/>
        <w:gridCol w:w="1890"/>
        <w:gridCol w:w="143"/>
        <w:gridCol w:w="507"/>
        <w:gridCol w:w="1260"/>
        <w:gridCol w:w="1900"/>
      </w:tblGrid>
      <w:tr w:rsidR="00BB2803" w:rsidRPr="00BB2803" w:rsidTr="00DD5D0F">
        <w:tc>
          <w:tcPr>
            <w:tcW w:w="5811" w:type="dxa"/>
            <w:gridSpan w:val="4"/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Компоненты среды</w:t>
            </w:r>
          </w:p>
        </w:tc>
        <w:tc>
          <w:tcPr>
            <w:tcW w:w="5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3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Экосистемы</w:t>
            </w:r>
          </w:p>
        </w:tc>
      </w:tr>
      <w:tr w:rsidR="00BB2803" w:rsidRPr="00BB2803" w:rsidTr="00D76455">
        <w:trPr>
          <w:trHeight w:val="415"/>
        </w:trPr>
        <w:tc>
          <w:tcPr>
            <w:tcW w:w="5811" w:type="dxa"/>
            <w:gridSpan w:val="4"/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А) Круговорот веществ незамкнутый</w:t>
            </w:r>
          </w:p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Б) Круговорот веществ замкнутый</w:t>
            </w:r>
          </w:p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В) Цепи питания короткие</w:t>
            </w:r>
          </w:p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Г) Цепи питания длинные</w:t>
            </w:r>
          </w:p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Д) Преобладание монокультур</w:t>
            </w:r>
          </w:p>
        </w:tc>
        <w:tc>
          <w:tcPr>
            <w:tcW w:w="5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16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1) Агроценоз</w:t>
            </w:r>
          </w:p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2) Биогеоценоз</w:t>
            </w:r>
          </w:p>
        </w:tc>
      </w:tr>
      <w:tr w:rsidR="00BB2803" w:rsidRPr="00BB2803" w:rsidTr="00DD5D0F"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803" w:rsidRPr="00BB2803" w:rsidRDefault="00BB2803" w:rsidP="00BB28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280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CA6668" w:rsidRPr="00EB1F19" w:rsidRDefault="00BB2803" w:rsidP="00D7645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sz w:val="24"/>
          <w:szCs w:val="24"/>
        </w:rPr>
        <w:t> </w:t>
      </w:r>
      <w:r w:rsidR="00CA6668"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Задания уровня </w:t>
      </w:r>
      <w:r w:rsidR="00CA6668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С  </w:t>
      </w:r>
    </w:p>
    <w:p w:rsidR="00BB2803" w:rsidRPr="00BB2803" w:rsidRDefault="00BB2803" w:rsidP="00BB28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B2803">
        <w:rPr>
          <w:rFonts w:ascii="Times New Roman" w:eastAsia="Times New Roman" w:hAnsi="Times New Roman" w:cs="Times New Roman"/>
          <w:b/>
          <w:bCs/>
          <w:sz w:val="24"/>
          <w:szCs w:val="24"/>
        </w:rPr>
        <w:t>С 1.</w:t>
      </w:r>
      <w:r w:rsidR="00CA6668">
        <w:rPr>
          <w:rFonts w:ascii="Times New Roman" w:eastAsia="Times New Roman" w:hAnsi="Times New Roman" w:cs="Times New Roman"/>
          <w:sz w:val="24"/>
          <w:szCs w:val="24"/>
        </w:rPr>
        <w:t>Опишите влияние абиотических факторов на человека.</w:t>
      </w:r>
    </w:p>
    <w:p w:rsidR="00296900" w:rsidRDefault="00296900" w:rsidP="00296900">
      <w:pPr>
        <w:spacing w:after="0" w:line="240" w:lineRule="auto"/>
        <w:ind w:right="283"/>
        <w:rPr>
          <w:rFonts w:ascii="Times New Roman" w:hAnsi="Times New Roman"/>
          <w:b/>
          <w:bCs/>
          <w:sz w:val="24"/>
          <w:lang w:eastAsia="en-US"/>
        </w:rPr>
      </w:pPr>
    </w:p>
    <w:p w:rsidR="00296900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Система оценивания проверочной работы </w:t>
      </w:r>
    </w:p>
    <w:p w:rsidR="00296900" w:rsidRDefault="00296900" w:rsidP="0029690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А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(максимально </w:t>
      </w:r>
      <w:r w:rsidR="00D7645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0 баллов)</w:t>
      </w: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В 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все правильные совпадения -2 балла,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</w:t>
      </w:r>
      <w:r w:rsidR="00D76455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баллов)</w:t>
      </w: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С – </w:t>
      </w:r>
      <w:r w:rsidRP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полный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, развернутыйправильный ответ – 2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</w:t>
      </w:r>
      <w:r w:rsidR="00D76455">
        <w:rPr>
          <w:rFonts w:ascii="Times New Roman" w:eastAsia="Times New Roman" w:hAnsi="Times New Roman" w:cs="Times New Roman"/>
          <w:color w:val="1A1A1A"/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балла)</w:t>
      </w: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 2</w:t>
      </w:r>
      <w:r w:rsidR="00D76455"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8</w:t>
      </w:r>
    </w:p>
    <w:p w:rsidR="00296900" w:rsidRDefault="00296900" w:rsidP="002969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33"/>
        <w:gridCol w:w="434"/>
        <w:gridCol w:w="434"/>
        <w:gridCol w:w="434"/>
        <w:gridCol w:w="434"/>
        <w:gridCol w:w="434"/>
        <w:gridCol w:w="434"/>
        <w:gridCol w:w="434"/>
        <w:gridCol w:w="434"/>
        <w:gridCol w:w="434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519"/>
        <w:gridCol w:w="608"/>
      </w:tblGrid>
      <w:tr w:rsidR="00193280" w:rsidRPr="00F16044" w:rsidTr="00193280">
        <w:trPr>
          <w:trHeight w:val="312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А2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А3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А4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А5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А6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А7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А8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А9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А10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А11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А12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А13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А14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А15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А16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А17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А18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А19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193280" w:rsidRDefault="00193280" w:rsidP="001932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</w:pPr>
            <w:r w:rsidRPr="00193280">
              <w:rPr>
                <w:rFonts w:ascii="Times New Roman" w:eastAsia="Times New Roman" w:hAnsi="Times New Roman" w:cs="Times New Roman"/>
                <w:b/>
                <w:sz w:val="17"/>
                <w:szCs w:val="17"/>
              </w:rPr>
              <w:t>А20</w:t>
            </w:r>
          </w:p>
        </w:tc>
      </w:tr>
      <w:tr w:rsidR="00193280" w:rsidRPr="00F16044" w:rsidTr="00193280">
        <w:trPr>
          <w:trHeight w:val="239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1)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80" w:rsidRPr="00F16044" w:rsidTr="00193280">
        <w:trPr>
          <w:trHeight w:val="254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2)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80" w:rsidRPr="00F16044" w:rsidTr="00193280">
        <w:trPr>
          <w:trHeight w:val="239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3)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3280" w:rsidRPr="00F16044" w:rsidTr="00193280">
        <w:trPr>
          <w:trHeight w:val="254"/>
        </w:trPr>
        <w:tc>
          <w:tcPr>
            <w:tcW w:w="2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4)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3280" w:rsidRPr="00F16044" w:rsidRDefault="00193280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tbl>
      <w:tblPr>
        <w:tblStyle w:val="a4"/>
        <w:tblW w:w="0" w:type="auto"/>
        <w:tblLook w:val="04A0"/>
      </w:tblPr>
      <w:tblGrid>
        <w:gridCol w:w="704"/>
        <w:gridCol w:w="2268"/>
        <w:gridCol w:w="6939"/>
      </w:tblGrid>
      <w:tr w:rsidR="00193280" w:rsidTr="00DD5D0F">
        <w:tc>
          <w:tcPr>
            <w:tcW w:w="704" w:type="dxa"/>
            <w:vAlign w:val="center"/>
          </w:tcPr>
          <w:p w:rsidR="00193280" w:rsidRDefault="00193280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2268" w:type="dxa"/>
            <w:vAlign w:val="center"/>
          </w:tcPr>
          <w:p w:rsidR="00193280" w:rsidRPr="006B4EAA" w:rsidRDefault="00193280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 Д Е</w:t>
            </w:r>
          </w:p>
        </w:tc>
        <w:tc>
          <w:tcPr>
            <w:tcW w:w="6939" w:type="dxa"/>
            <w:vMerge w:val="restart"/>
          </w:tcPr>
          <w:p w:rsidR="00193280" w:rsidRDefault="00193280" w:rsidP="00DD5D0F">
            <w:pP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Описывается влияние температуры, атмосферного давления,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солнечной радиации, светового режима, загрязнения воздуха и др..</w:t>
            </w:r>
          </w:p>
        </w:tc>
      </w:tr>
      <w:tr w:rsidR="00193280" w:rsidTr="00DD5D0F">
        <w:tc>
          <w:tcPr>
            <w:tcW w:w="704" w:type="dxa"/>
            <w:vAlign w:val="center"/>
          </w:tcPr>
          <w:p w:rsidR="00193280" w:rsidRDefault="00193280" w:rsidP="00DD5D0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  <w:r w:rsidRPr="00F16044">
              <w:rPr>
                <w:rFonts w:ascii="Times New Roman" w:hAnsi="Times New Roman" w:cs="Times New Roman"/>
                <w:b/>
              </w:rPr>
              <w:lastRenderedPageBreak/>
              <w:t>В2</w:t>
            </w:r>
          </w:p>
        </w:tc>
        <w:tc>
          <w:tcPr>
            <w:tcW w:w="2268" w:type="dxa"/>
            <w:vAlign w:val="center"/>
          </w:tcPr>
          <w:p w:rsidR="00193280" w:rsidRPr="006B4EAA" w:rsidRDefault="00193280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А Г Д</w:t>
            </w:r>
          </w:p>
        </w:tc>
        <w:tc>
          <w:tcPr>
            <w:tcW w:w="6939" w:type="dxa"/>
            <w:vMerge/>
          </w:tcPr>
          <w:p w:rsidR="00193280" w:rsidRDefault="00193280" w:rsidP="00DD5D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1A1A1A"/>
                <w:sz w:val="24"/>
                <w:szCs w:val="24"/>
              </w:rPr>
            </w:pPr>
          </w:p>
        </w:tc>
      </w:tr>
      <w:tr w:rsidR="00193280" w:rsidTr="00DD5D0F">
        <w:tc>
          <w:tcPr>
            <w:tcW w:w="704" w:type="dxa"/>
            <w:vAlign w:val="center"/>
          </w:tcPr>
          <w:p w:rsidR="00193280" w:rsidRPr="00F16044" w:rsidRDefault="00193280" w:rsidP="00DD5D0F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6044">
              <w:rPr>
                <w:rFonts w:ascii="Times New Roman" w:hAnsi="Times New Roman" w:cs="Times New Roman"/>
                <w:b/>
              </w:rPr>
              <w:lastRenderedPageBreak/>
              <w:t>В3</w:t>
            </w:r>
          </w:p>
        </w:tc>
        <w:tc>
          <w:tcPr>
            <w:tcW w:w="2268" w:type="dxa"/>
            <w:vAlign w:val="center"/>
          </w:tcPr>
          <w:p w:rsidR="00193280" w:rsidRPr="006B4EAA" w:rsidRDefault="00193280" w:rsidP="00DD5D0F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</w:rPr>
              <w:t>1 2 1 2 1</w:t>
            </w:r>
          </w:p>
        </w:tc>
        <w:tc>
          <w:tcPr>
            <w:tcW w:w="6939" w:type="dxa"/>
            <w:vMerge/>
          </w:tcPr>
          <w:p w:rsidR="00193280" w:rsidRPr="00EB1F19" w:rsidRDefault="00193280" w:rsidP="00DD5D0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96900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296900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296900" w:rsidRDefault="00296900" w:rsidP="00296900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296900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EF18B7" w:rsidRDefault="00296900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EF18B7" w:rsidRDefault="00296900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296900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-2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296900" w:rsidRPr="00142641" w:rsidTr="00DD5D0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19328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22</w:t>
            </w:r>
            <w:r w:rsidR="0029690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296900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-1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296900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193280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6900" w:rsidRPr="00142641" w:rsidRDefault="00296900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4179E0" w:rsidRPr="004179E0" w:rsidRDefault="00FA0D23" w:rsidP="004179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3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 xml:space="preserve">. </w:t>
      </w:r>
      <w:r w:rsidR="004179E0" w:rsidRP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МАТЕРИАЛЫ ОЦЕНОЧНЫХ СРЕДСТВ ДЛЯ ПРОВЕДЕ</w:t>
      </w:r>
      <w:r w:rsidR="004179E0"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>НИЯ ПРОМЕЖУТОЧНОЙ АТТЕСТАЦИИ</w:t>
      </w:r>
    </w:p>
    <w:p w:rsidR="004179E0" w:rsidRDefault="004179E0" w:rsidP="004179E0">
      <w:pPr>
        <w:shd w:val="clear" w:color="auto" w:fill="FFFFFF"/>
        <w:tabs>
          <w:tab w:val="left" w:pos="5280"/>
        </w:tabs>
        <w:spacing w:after="0" w:line="240" w:lineRule="auto"/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3"/>
        </w:rPr>
        <w:tab/>
      </w:r>
    </w:p>
    <w:p w:rsidR="00142641" w:rsidRPr="004179E0" w:rsidRDefault="004179E0" w:rsidP="004179E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3"/>
        </w:rPr>
      </w:pPr>
      <w:r w:rsidRPr="004179E0">
        <w:rPr>
          <w:rFonts w:ascii="Times New Roman" w:eastAsia="Times New Roman" w:hAnsi="Times New Roman" w:cs="Times New Roman"/>
          <w:color w:val="1A1A1A"/>
          <w:sz w:val="24"/>
          <w:szCs w:val="23"/>
        </w:rPr>
        <w:t>Промежуточная аттестация прово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3"/>
        </w:rPr>
        <w:t>дится в форме дифференцированного зачета</w:t>
      </w:r>
      <w:r w:rsidR="00740C72">
        <w:rPr>
          <w:rFonts w:ascii="Times New Roman" w:eastAsia="Times New Roman" w:hAnsi="Times New Roman" w:cs="Times New Roman"/>
          <w:color w:val="1A1A1A"/>
          <w:sz w:val="24"/>
          <w:szCs w:val="23"/>
        </w:rPr>
        <w:t>.</w:t>
      </w:r>
    </w:p>
    <w:p w:rsidR="00142641" w:rsidRPr="00142641" w:rsidRDefault="00F01336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Назначение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</w:t>
      </w:r>
      <w:r w:rsidR="00142641"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:</w:t>
      </w:r>
    </w:p>
    <w:p w:rsidR="00142641" w:rsidRPr="00142641" w:rsidRDefault="00142641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Промежуточная аттестация (дифференцированный зачет) проводится по окончании изучения общеобразовательной дисципли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ны «</w:t>
      </w:r>
      <w:r w:rsidR="00F01336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».Диагностическая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работа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для дифференцированного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зачет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предназначен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а для промежуточной аттестации и итоговой оценки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подготовки студентов, завершивших освоение общеобразовательной дисциплины «</w:t>
      </w:r>
      <w:r w:rsidR="00F01336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Pr="00142641" w:rsidRDefault="00142641" w:rsidP="001426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>Задачей</w:t>
      </w:r>
      <w:r w:rsidR="000B2F74">
        <w:rPr>
          <w:rFonts w:ascii="Times New Roman" w:eastAsia="Times New Roman" w:hAnsi="Times New Roman" w:cs="Times New Roman"/>
          <w:color w:val="1A1A1A"/>
          <w:sz w:val="24"/>
          <w:szCs w:val="24"/>
        </w:rPr>
        <w:t>проведения диагностической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работы (дифференцированного зачета) является определение уровня усвоения содержания образования по общеобразовательной дисциплине «</w:t>
      </w:r>
      <w:r w:rsidR="00F01336">
        <w:rPr>
          <w:rFonts w:ascii="Times New Roman" w:eastAsia="Times New Roman" w:hAnsi="Times New Roman" w:cs="Times New Roman"/>
          <w:color w:val="1A1A1A"/>
          <w:sz w:val="24"/>
          <w:szCs w:val="24"/>
        </w:rPr>
        <w:t>Биология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».</w:t>
      </w:r>
    </w:p>
    <w:p w:rsidR="00142641" w:rsidRDefault="00142641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i/>
          <w:color w:val="1A1A1A"/>
          <w:sz w:val="24"/>
          <w:szCs w:val="24"/>
        </w:rPr>
        <w:t xml:space="preserve">Характеристика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работы:</w:t>
      </w:r>
    </w:p>
    <w:p w:rsidR="00273BC5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Р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абота состоит из трех частей (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30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заданий), из них 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22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>задани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>я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выбором одного правильного ответа из четырех предложенных; </w:t>
      </w:r>
      <w:r w:rsidR="008E1210">
        <w:rPr>
          <w:rFonts w:ascii="Times New Roman" w:eastAsia="Times New Roman" w:hAnsi="Times New Roman" w:cs="Times New Roman"/>
          <w:color w:val="1A1A1A"/>
          <w:sz w:val="24"/>
          <w:szCs w:val="24"/>
        </w:rPr>
        <w:t>6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задани</w:t>
      </w:r>
      <w:r w:rsidR="008E1210">
        <w:rPr>
          <w:rFonts w:ascii="Times New Roman" w:eastAsia="Times New Roman" w:hAnsi="Times New Roman" w:cs="Times New Roman"/>
          <w:color w:val="1A1A1A"/>
          <w:sz w:val="24"/>
          <w:szCs w:val="24"/>
        </w:rPr>
        <w:t>й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>: 2 с выбором нескольких правильных ответов, 4 -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на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установление соответствий и </w:t>
      </w:r>
      <w:r w:rsidR="00273BC5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2 </w:t>
      </w: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задания со свободным ответом. На выполнение работы отводится 45 мин. </w:t>
      </w:r>
    </w:p>
    <w:p w:rsidR="00F01336" w:rsidRPr="00142641" w:rsidRDefault="00F01336" w:rsidP="00F01336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27482A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Для выполнения заданий дополнительного оборудования не требуется. Выполнение задания в зависимости от типа и трудности оценивается разным количеством баллов. 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Максимальный балл за выполнение всей работы – </w:t>
      </w:r>
      <w:r w:rsidR="00273BC5"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>40</w:t>
      </w:r>
      <w:r w:rsidRPr="00273BC5">
        <w:rPr>
          <w:rFonts w:ascii="Times New Roman" w:eastAsia="Times New Roman" w:hAnsi="Times New Roman" w:cs="Times New Roman"/>
          <w:i/>
          <w:iCs/>
          <w:color w:val="1A1A1A"/>
          <w:sz w:val="24"/>
          <w:szCs w:val="24"/>
        </w:rPr>
        <w:t xml:space="preserve"> баллов.</w:t>
      </w:r>
    </w:p>
    <w:p w:rsidR="00F01336" w:rsidRDefault="00F01336" w:rsidP="00F0133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highlight w:val="yellow"/>
        </w:rPr>
      </w:pPr>
    </w:p>
    <w:p w:rsidR="00E44BB1" w:rsidRDefault="00E44BB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0B2F74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Диагностическая</w:t>
      </w:r>
      <w:r w:rsidR="00142641"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 xml:space="preserve"> работа по </w:t>
      </w:r>
      <w:r w:rsidR="00273BC5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бтологии</w:t>
      </w:r>
    </w:p>
    <w:p w:rsidR="00B00BE0" w:rsidRDefault="00B00BE0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273BC5" w:rsidRDefault="00273BC5" w:rsidP="00273BC5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А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(</w:t>
      </w:r>
      <w:r w:rsidRPr="00BC2F4B">
        <w:rPr>
          <w:rFonts w:ascii="Times New Roman" w:eastAsia="Times New Roman" w:hAnsi="Times New Roman" w:cs="Times New Roman"/>
          <w:b/>
          <w:sz w:val="24"/>
          <w:szCs w:val="24"/>
        </w:rPr>
        <w:t>Выберите один правильный ответ из четырех предложенных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953F3" w:rsidRDefault="000953F3" w:rsidP="00273BC5">
      <w:pPr>
        <w:shd w:val="clear" w:color="auto" w:fill="FFFFFF"/>
        <w:spacing w:after="0" w:line="240" w:lineRule="auto"/>
        <w:ind w:left="600" w:hanging="5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73BC5" w:rsidRDefault="00273BC5" w:rsidP="00273BC5">
      <w:pPr>
        <w:shd w:val="clear" w:color="auto" w:fill="FFFFFF"/>
        <w:spacing w:after="0" w:line="240" w:lineRule="auto"/>
        <w:ind w:left="600" w:hanging="56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273BC5">
        <w:rPr>
          <w:rFonts w:ascii="Times New Roman" w:eastAsia="Times New Roman" w:hAnsi="Times New Roman" w:cs="Times New Roman"/>
          <w:b/>
          <w:iCs/>
          <w:sz w:val="24"/>
          <w:szCs w:val="24"/>
        </w:rPr>
        <w:t>А1</w:t>
      </w:r>
      <w:r w:rsidR="00F01336" w:rsidRPr="00F01336">
        <w:rPr>
          <w:rFonts w:ascii="Times New Roman" w:eastAsia="Andale Sans UI" w:hAnsi="Times New Roman" w:cs="Tahoma"/>
          <w:b/>
          <w:iCs/>
          <w:kern w:val="3"/>
          <w:sz w:val="24"/>
          <w:szCs w:val="24"/>
          <w:lang w:val="de-DE" w:eastAsia="ja-JP" w:bidi="fa-IR"/>
        </w:rPr>
        <w:t>. Сходствостроения и жизнедеятельностиклетокорганизмовразныхцарствживойприроды -    одноизположений</w:t>
      </w:r>
    </w:p>
    <w:p w:rsidR="00273BC5" w:rsidRPr="00273BC5" w:rsidRDefault="00F01336" w:rsidP="00273BC5">
      <w:pPr>
        <w:shd w:val="clear" w:color="auto" w:fill="FFFFFF"/>
        <w:spacing w:after="0" w:line="240" w:lineRule="auto"/>
        <w:ind w:left="600" w:hanging="60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клеточнойтеории</w:t>
      </w:r>
      <w:r w:rsidR="00273BC5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273BC5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В) теорииэволюции</w:t>
      </w:r>
    </w:p>
    <w:p w:rsidR="000953F3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Б) ученияобонтогенезе</w:t>
      </w: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Г) законовнаследственности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73BC5" w:rsidRPr="00273BC5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А2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 xml:space="preserve">. Обособленнаячастьорганизма, имеющаяопределеннуюформу, строение, выполняющаяконкретнуюфункцию- это:    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молекула           Б) орган               В) клетка     Г) организм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273BC5">
      <w:pPr>
        <w:widowControl w:val="0"/>
        <w:suppressAutoHyphens/>
        <w:autoSpaceDN w:val="0"/>
        <w:spacing w:after="0" w:line="240" w:lineRule="atLeast"/>
        <w:ind w:right="-144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3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.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Органоид клетки, отвечающийзахранение и передачунаследственнойинформации – это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ядро         Б) митохондрии         В) рибосомы        Г) лизосомы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73BC5" w:rsidRDefault="00273BC5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273BC5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А</w:t>
      </w:r>
      <w:r w:rsidR="00F01336" w:rsidRPr="00F01336">
        <w:rPr>
          <w:rFonts w:ascii="Times New Roman" w:eastAsia="Times New Roman" w:hAnsi="Times New Roman" w:cs="Times New Roman"/>
          <w:b/>
          <w:bCs/>
          <w:sz w:val="24"/>
          <w:szCs w:val="24"/>
        </w:rPr>
        <w:t>4. Процесс индивидуального развития организма от момента образования зиготы до конца</w:t>
      </w:r>
      <w:r w:rsidR="00F01336" w:rsidRPr="00F01336">
        <w:rPr>
          <w:rFonts w:ascii="Times New Roman" w:eastAsia="Times New Roman" w:hAnsi="Times New Roman" w:cs="Times New Roman"/>
          <w:sz w:val="24"/>
          <w:szCs w:val="24"/>
        </w:rPr>
        <w:t xml:space="preserve">   ж</w:t>
      </w:r>
      <w:r w:rsidR="00F01336" w:rsidRPr="00F01336">
        <w:rPr>
          <w:rFonts w:ascii="Times New Roman" w:eastAsia="Times New Roman" w:hAnsi="Times New Roman" w:cs="Times New Roman"/>
          <w:b/>
          <w:bCs/>
          <w:sz w:val="24"/>
          <w:szCs w:val="24"/>
        </w:rPr>
        <w:t>изни:</w:t>
      </w:r>
    </w:p>
    <w:p w:rsidR="00F01336" w:rsidRDefault="00F01336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01336">
        <w:rPr>
          <w:rFonts w:ascii="Times New Roman" w:eastAsia="Times New Roman" w:hAnsi="Times New Roman" w:cs="Times New Roman"/>
          <w:sz w:val="24"/>
          <w:szCs w:val="24"/>
        </w:rPr>
        <w:t>А) филогенез                  Б) онтогенез        В) овогенез        Г) сперматогенез</w:t>
      </w:r>
    </w:p>
    <w:p w:rsidR="000953F3" w:rsidRPr="00F01336" w:rsidRDefault="000953F3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01336" w:rsidRPr="00F01336" w:rsidRDefault="00273BC5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73BC5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F01336" w:rsidRPr="00F013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Совокупность внешних и внутренних признаков организма – это:  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Изменчивость           Б) Наследственность          В) Генотип              Г) Фенотип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6. В результатемейозаобразуются</w:t>
      </w:r>
    </w:p>
    <w:p w:rsidR="00F01336" w:rsidRDefault="00F01336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01336">
        <w:rPr>
          <w:rFonts w:ascii="Times New Roman" w:eastAsia="Times New Roman" w:hAnsi="Times New Roman" w:cs="Times New Roman"/>
          <w:sz w:val="24"/>
          <w:szCs w:val="24"/>
        </w:rPr>
        <w:t xml:space="preserve">А) 4 клетки          Б) 3 клетки           В) 2 клетки         Г) 1 клетка     </w:t>
      </w:r>
    </w:p>
    <w:p w:rsidR="000953F3" w:rsidRPr="00F01336" w:rsidRDefault="000953F3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7. Признак, подавляемый, у гибридовпервогопоколенияназывается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рецессивным             Б) доминантным         В) аллельным</w:t>
      </w:r>
    </w:p>
    <w:p w:rsidR="000953F3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8. Какойпериодпалеозояназываюткаменноугольным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пермь         Б) девон         В) карбон       Г) силур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 xml:space="preserve">9. Появлениеклеток,  анаэробныхавтотрофов, прокариотовхарактернодляэры:    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архея        Б) протерозоя          В) палеозоя        Г) кайнозоя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10. Временем « скрытойжизни» называютэон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кайнозой     Б) криптозой      В) фанерозой     Г) мезозой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11. Совокупностьклеток и межклеточноговеществаназывается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молекула        Б) клетка         В) ткань          Г) орган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12. Органоидклетки, в которыхпроисходитсинтезбелка- это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митохондрии         Б) ядро             В) лизосомы     Г) рибосомы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13.  К какимфакторам, вызывающиммутацииотноситсяионизирующееизлучение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физическим      Б) биологическим     В) антропогенным    Г) химическим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273BC5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14. Типхромосомноймутации, прикоторомпроисходитобменучасткаминегомологичных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хромосом, называется: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инверсией     Б) транслокацией    В) дупликацией      Г) делецией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15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. 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Способностьорганизмапротивостоятьинфекционнымболезням, благодаряспецифическимклеткамтеланазывается</w:t>
      </w:r>
    </w:p>
    <w:p w:rsidR="00F01336" w:rsidRDefault="00F01336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01336">
        <w:rPr>
          <w:rFonts w:ascii="Times New Roman" w:eastAsia="Times New Roman" w:hAnsi="Times New Roman" w:cs="Times New Roman"/>
          <w:sz w:val="24"/>
          <w:szCs w:val="24"/>
        </w:rPr>
        <w:t>А) саморегуляцией         Б) иммунитетом        В) гомеостазом             Г) анабиозом</w:t>
      </w:r>
    </w:p>
    <w:p w:rsidR="000953F3" w:rsidRPr="00F01336" w:rsidRDefault="000953F3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F01336" w:rsidRPr="00F01336" w:rsidRDefault="00273BC5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F01336" w:rsidRPr="00F01336">
        <w:rPr>
          <w:rFonts w:ascii="Times New Roman" w:eastAsia="Times New Roman" w:hAnsi="Times New Roman" w:cs="Times New Roman"/>
          <w:b/>
          <w:sz w:val="24"/>
          <w:szCs w:val="24"/>
        </w:rPr>
        <w:t>16.</w:t>
      </w:r>
      <w:r w:rsidR="00F01336" w:rsidRPr="00F01336">
        <w:rPr>
          <w:rFonts w:ascii="Times New Roman" w:eastAsia="Times New Roman" w:hAnsi="Times New Roman" w:cs="Times New Roman"/>
          <w:b/>
          <w:bCs/>
          <w:sz w:val="24"/>
          <w:szCs w:val="24"/>
        </w:rPr>
        <w:t>Какой зародышевый слой дает начало костному скелету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протодерма          Б) мезодерма        В) энтодерма        Г) эктодерма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spacing w:after="0" w:line="24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="00F01336" w:rsidRPr="00F01336">
        <w:rPr>
          <w:rFonts w:ascii="Times New Roman" w:eastAsia="Times New Roman" w:hAnsi="Times New Roman" w:cs="Times New Roman"/>
          <w:b/>
          <w:sz w:val="24"/>
          <w:szCs w:val="24"/>
        </w:rPr>
        <w:t>17. Определите  организм с генотипом, гетерозиготным по двум парам признаков</w:t>
      </w:r>
      <w:r w:rsidR="00F01336" w:rsidRPr="00F01336">
        <w:rPr>
          <w:rFonts w:ascii="Times New Roman" w:eastAsia="Times New Roman" w:hAnsi="Times New Roman" w:cs="Times New Roman"/>
          <w:sz w:val="24"/>
          <w:szCs w:val="24"/>
        </w:rPr>
        <w:t xml:space="preserve">:      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ААВв       Б) АаВВ     В) ааВВГ)  АаВв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18.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ОледенениянаЗемлепроисходили в периоде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: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четвертичном           Б) третичном        В) вторичном       Г) первичном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19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. 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Господствопокрытосеменных (цветковых)  растенийнаступило в: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мезозойскойэре                                     В) палеозойскойэре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Б) протерозойскойэре                                Г) кайнозойскойэре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lastRenderedPageBreak/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20.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Временем «явнойжизни» называютэон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мезозой         Б) криптозой        В) палеозой      Г) фанерозой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21.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Перваяфункциональнаягруппаорганизмовбиогеоценоза, производителиорганическоговещества, называются: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гетеротрофами   Б) автотрофами   В) консументами   Г) редуцентами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А</w:t>
      </w:r>
      <w:r w:rsidR="00F01336"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22. Температура и влажностьвоздуха – этофакторысреды: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А) биотические                      Б) абиотические                      В) антропогенные</w:t>
      </w:r>
    </w:p>
    <w:p w:rsidR="00273BC5" w:rsidRDefault="00273BC5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953F3" w:rsidRDefault="000953F3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953F3" w:rsidRDefault="000953F3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953F3" w:rsidRDefault="000953F3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0953F3" w:rsidRDefault="000953F3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273BC5" w:rsidRDefault="00273BC5" w:rsidP="00273BC5">
      <w:pPr>
        <w:pStyle w:val="a9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>Задания уровня В</w:t>
      </w:r>
    </w:p>
    <w:p w:rsidR="00273BC5" w:rsidRPr="00EB1F19" w:rsidRDefault="00273BC5" w:rsidP="00273BC5">
      <w:pPr>
        <w:pStyle w:val="a9"/>
        <w:rPr>
          <w:rFonts w:ascii="Times New Roman" w:hAnsi="Times New Roman" w:cs="Times New Roman"/>
          <w:sz w:val="24"/>
          <w:szCs w:val="24"/>
        </w:rPr>
      </w:pPr>
    </w:p>
    <w:p w:rsid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В1</w:t>
      </w:r>
      <w:r w:rsid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Установитесоответствие: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ОпределениеКритерийвида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А) </w:t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определяетсяареаломегообитания</w:t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  <w:t>1. географический</w:t>
      </w:r>
    </w:p>
    <w:p w:rsidR="008E1210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Б) </w:t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отражаетединствонаборахромосом и </w:t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  <w:t>2. морфологический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нуклеотидногосостава ДНК у особей</w:t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  <w:t>3. генетический</w:t>
      </w:r>
    </w:p>
    <w:p w:rsidR="00F01336" w:rsidRDefault="008E1210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В) </w:t>
      </w:r>
      <w:r w:rsidRPr="008E1210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заключается в сходствевнешнего и внутреннегостроения.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В2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. Установитесоответствие:</w:t>
      </w:r>
    </w:p>
    <w:p w:rsidR="00F01336" w:rsidRPr="00F01336" w:rsidRDefault="00F01336" w:rsidP="00273BC5">
      <w:pPr>
        <w:widowControl w:val="0"/>
        <w:suppressAutoHyphens/>
        <w:autoSpaceDN w:val="0"/>
        <w:spacing w:after="0" w:line="240" w:lineRule="atLeast"/>
        <w:ind w:left="-142" w:firstLine="850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ЗвеньяцепипитанияПримеры</w:t>
      </w: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А) Редуценты                                                                    1. разлагающиебактерии</w:t>
      </w: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Б) Консументы 1пор.                                                        2. птица</w:t>
      </w: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В) Консументы 2 пор.                                                      3. гусеница</w:t>
      </w:r>
    </w:p>
    <w:p w:rsid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ab/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Г) Продуценты                                                                  4. </w:t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К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апуста</w:t>
      </w:r>
    </w:p>
    <w:p w:rsidR="00273BC5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В3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. Определитеприспособления к жизни в воде, сформировавшиеся в процессеэволюции у китов  (выберитетриверныхответаизшести)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а) превращениепереднихконечностей в ласты     б) обтекаемаяформатела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в) толстыйподкожныйслойжираг) дыханиекислородом, растворённымв  воде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д) дыханиекислородомвоздухае) постояннаятемпературатела</w:t>
      </w:r>
    </w:p>
    <w:p w:rsidR="00273BC5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273BC5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273BC5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В4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.Выберитехарактеристикиподходящие к паразитизму (выберитетриверныхответаизшести).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а) самостоятельноесуществование                     б) наличиеорганизма- хозяина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в) повышениеуровняорганизации                     г) резкоеупрощениеихорганизации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      д) дегенерацияе) биологическийрегресс</w:t>
      </w:r>
    </w:p>
    <w:p w:rsidR="000953F3" w:rsidRPr="00F01336" w:rsidRDefault="000953F3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F01336" w:rsidRPr="00F01336" w:rsidRDefault="003F403C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В5</w:t>
      </w:r>
      <w:r w:rsidR="00F01336"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 xml:space="preserve">. 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Установитесоответствие: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u w:val="single"/>
          <w:lang w:val="de-DE" w:eastAsia="ja-JP" w:bidi="fa-IR"/>
        </w:rPr>
        <w:t>ПримерыПонятия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1)мышца, позволяющаядвигатьушами;                         А) атавизмы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2) хвостатость;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3)полулуннаяскладка в уголкеглаза;                               Б) рудименты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4)обильныйволосянойпокровнателе (</w:t>
      </w:r>
      <w:r w:rsidRPr="00F01336">
        <w:rPr>
          <w:rFonts w:ascii="Times New Roman" w:eastAsia="Andale Sans UI" w:hAnsi="Times New Roman" w:cs="Tahoma"/>
          <w:i/>
          <w:iCs/>
          <w:kern w:val="3"/>
          <w:sz w:val="24"/>
          <w:szCs w:val="24"/>
          <w:lang w:val="de-DE" w:eastAsia="ja-JP" w:bidi="fa-IR"/>
        </w:rPr>
        <w:t>волосатость</w:t>
      </w: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);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5)добавочныесоски (</w:t>
      </w:r>
      <w:r w:rsidRPr="00F01336">
        <w:rPr>
          <w:rFonts w:ascii="Times New Roman" w:eastAsia="Andale Sans UI" w:hAnsi="Times New Roman" w:cs="Tahoma"/>
          <w:i/>
          <w:iCs/>
          <w:kern w:val="3"/>
          <w:sz w:val="24"/>
          <w:szCs w:val="24"/>
          <w:lang w:val="de-DE" w:eastAsia="ja-JP" w:bidi="fa-IR"/>
        </w:rPr>
        <w:t>многососковость);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6) копчиковаякость;</w:t>
      </w:r>
    </w:p>
    <w:p w:rsidR="003F403C" w:rsidRPr="00F01336" w:rsidRDefault="003F403C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</w:p>
    <w:p w:rsidR="00F01336" w:rsidRPr="00F01336" w:rsidRDefault="003F403C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</w:pPr>
      <w:r w:rsidRPr="003F403C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В6</w:t>
      </w:r>
      <w:r w:rsidR="00F01336"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lang w:val="de-DE" w:eastAsia="ja-JP" w:bidi="fa-IR"/>
        </w:rPr>
        <w:t>. Установитесоответствие: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b/>
          <w:bCs/>
          <w:kern w:val="3"/>
          <w:sz w:val="24"/>
          <w:szCs w:val="24"/>
          <w:u w:val="single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b/>
          <w:bCs/>
          <w:kern w:val="3"/>
          <w:sz w:val="24"/>
          <w:szCs w:val="24"/>
          <w:u w:val="single"/>
          <w:lang w:val="de-DE" w:eastAsia="ja-JP" w:bidi="fa-IR"/>
        </w:rPr>
        <w:t>ПризнакиРасы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lastRenderedPageBreak/>
        <w:t>А) черныекурчавыеволосы                                                                        1. Монголоидная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темнаякожа, кариеглаза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Б) плоскоелицо, широкиескулы                                                                 2. Европеоидная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косорасположеннаяглазнаящель</w:t>
      </w:r>
    </w:p>
    <w:p w:rsidR="00F01336" w:rsidRPr="00F01336" w:rsidRDefault="00F01336" w:rsidP="00F01336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В) светлокожие, с прямымвыступающимносом,                                     3.Экваториальная</w:t>
      </w:r>
    </w:p>
    <w:p w:rsidR="00F01336" w:rsidRDefault="00F01336" w:rsidP="00F01336">
      <w:pPr>
        <w:widowControl w:val="0"/>
        <w:suppressAutoHyphens/>
        <w:autoSpaceDN w:val="0"/>
        <w:spacing w:after="0" w:line="240" w:lineRule="auto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хорошорастутусы и борода</w:t>
      </w:r>
    </w:p>
    <w:p w:rsidR="003F403C" w:rsidRPr="00F01336" w:rsidRDefault="003F403C" w:rsidP="00F01336">
      <w:pPr>
        <w:widowControl w:val="0"/>
        <w:suppressAutoHyphens/>
        <w:autoSpaceDN w:val="0"/>
        <w:spacing w:after="0" w:line="240" w:lineRule="auto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u w:val="single"/>
          <w:lang w:val="de-DE" w:eastAsia="ja-JP" w:bidi="fa-IR"/>
        </w:rPr>
      </w:pPr>
    </w:p>
    <w:p w:rsidR="00273BC5" w:rsidRPr="00EB1F19" w:rsidRDefault="00273BC5" w:rsidP="00273BC5">
      <w:pPr>
        <w:pStyle w:val="a9"/>
        <w:rPr>
          <w:rFonts w:ascii="Times New Roman" w:hAnsi="Times New Roman" w:cs="Times New Roman"/>
          <w:sz w:val="24"/>
          <w:szCs w:val="24"/>
        </w:rPr>
      </w:pPr>
      <w:r w:rsidRPr="00BC2F4B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Задания уровня </w:t>
      </w: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С</w:t>
      </w:r>
    </w:p>
    <w:p w:rsidR="00F01336" w:rsidRDefault="00F01336" w:rsidP="008E1210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29.</w:t>
      </w:r>
      <w:r w:rsidR="008E1210" w:rsidRPr="008E1210">
        <w:rPr>
          <w:rFonts w:ascii="Times New Roman" w:eastAsia="Times New Roman" w:hAnsi="Times New Roman" w:cs="Times New Roman"/>
          <w:sz w:val="24"/>
          <w:szCs w:val="24"/>
        </w:rPr>
        <w:t>Чем природная экосистема отличается от агроэкосистемы?</w:t>
      </w:r>
    </w:p>
    <w:p w:rsidR="000953F3" w:rsidRPr="00F01336" w:rsidRDefault="000953F3" w:rsidP="008E1210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8E1210" w:rsidRPr="00F01336" w:rsidRDefault="00F01336" w:rsidP="008E1210">
      <w:pPr>
        <w:widowControl w:val="0"/>
        <w:suppressAutoHyphens/>
        <w:autoSpaceDN w:val="0"/>
        <w:spacing w:after="0" w:line="240" w:lineRule="atLeast"/>
        <w:ind w:left="-142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F01336">
        <w:rPr>
          <w:rFonts w:ascii="Times New Roman" w:eastAsia="Andale Sans UI" w:hAnsi="Times New Roman" w:cs="Tahoma"/>
          <w:b/>
          <w:kern w:val="3"/>
          <w:sz w:val="24"/>
          <w:szCs w:val="24"/>
          <w:lang w:val="de-DE" w:eastAsia="ja-JP" w:bidi="fa-IR"/>
        </w:rPr>
        <w:t>30.</w:t>
      </w:r>
      <w:r w:rsidR="002D380D"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  <w:t>Перечислите ф</w:t>
      </w:r>
      <w:r w:rsidR="002D380D" w:rsidRPr="002D380D">
        <w:rPr>
          <w:rFonts w:ascii="Times New Roman" w:eastAsia="Times New Roman" w:hAnsi="Times New Roman" w:cs="Times New Roman"/>
          <w:sz w:val="24"/>
          <w:szCs w:val="24"/>
        </w:rPr>
        <w:t>акторы, положительно и отрицательно влияющие на организм человека</w:t>
      </w:r>
      <w:r w:rsidR="002D380D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01336" w:rsidRPr="00F01336" w:rsidRDefault="00F01336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val="de-DE"/>
        </w:rPr>
      </w:pPr>
    </w:p>
    <w:p w:rsidR="00F01336" w:rsidRDefault="00F01336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F01336" w:rsidRDefault="00F01336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</w:p>
    <w:p w:rsidR="00142641" w:rsidRPr="00142641" w:rsidRDefault="00142641" w:rsidP="0014264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b/>
          <w:color w:val="1A1A1A"/>
          <w:sz w:val="24"/>
          <w:szCs w:val="24"/>
        </w:rPr>
        <w:t>Система оценивания проверочной работы по обществознанию</w:t>
      </w: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А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– правильный ответ -1 балл,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неверный ответ или его отсутствие – 0 баллов.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(максимально 22 балла)</w:t>
      </w:r>
    </w:p>
    <w:p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В – 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все правильные совпадения -2 балла,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неверный ответ или его отсутствие – 0 баллов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 (максимально 12 баллов)</w:t>
      </w:r>
    </w:p>
    <w:p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Критерии оценивания заданий </w:t>
      </w:r>
      <w:r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  <w:t xml:space="preserve">части С – </w:t>
      </w:r>
      <w:r w:rsidRPr="00EB1F19"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>полный</w:t>
      </w:r>
      <w:r>
        <w:rPr>
          <w:rFonts w:ascii="Times New Roman" w:eastAsia="Times New Roman" w:hAnsi="Times New Roman" w:cs="Times New Roman"/>
          <w:iCs/>
          <w:color w:val="1A1A1A"/>
          <w:sz w:val="24"/>
          <w:szCs w:val="24"/>
        </w:rPr>
        <w:t xml:space="preserve">, развернутыйправильный ответ – 3 балла, 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ответ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с неточностями, ошибками – 2-1 балл,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отсутствие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ответа</w:t>
      </w: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– 0 баллов</w:t>
      </w:r>
      <w:r>
        <w:rPr>
          <w:rFonts w:ascii="Times New Roman" w:eastAsia="Times New Roman" w:hAnsi="Times New Roman" w:cs="Times New Roman"/>
          <w:color w:val="1A1A1A"/>
          <w:sz w:val="24"/>
          <w:szCs w:val="24"/>
        </w:rPr>
        <w:t xml:space="preserve"> (максимально – 6 баллов)</w:t>
      </w:r>
    </w:p>
    <w:p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  <w:t>Максимальное количество баллов –40</w:t>
      </w:r>
    </w:p>
    <w:p w:rsidR="001E25F9" w:rsidRDefault="001E25F9" w:rsidP="001E25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1A1A1A"/>
          <w:sz w:val="24"/>
          <w:szCs w:val="24"/>
        </w:rPr>
      </w:pPr>
    </w:p>
    <w:tbl>
      <w:tblPr>
        <w:tblW w:w="493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88"/>
        <w:gridCol w:w="400"/>
        <w:gridCol w:w="416"/>
        <w:gridCol w:w="416"/>
        <w:gridCol w:w="414"/>
        <w:gridCol w:w="414"/>
        <w:gridCol w:w="522"/>
        <w:gridCol w:w="6629"/>
      </w:tblGrid>
      <w:tr w:rsidR="001E25F9" w:rsidRPr="00F16044" w:rsidTr="000953F3">
        <w:trPr>
          <w:trHeight w:val="312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F16044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1E25F9" w:rsidRDefault="001E25F9" w:rsidP="00DD5D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E25F9" w:rsidRPr="00F16044" w:rsidTr="000953F3">
        <w:trPr>
          <w:trHeight w:val="239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В1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2D380D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1 3 2</w:t>
            </w:r>
          </w:p>
        </w:tc>
      </w:tr>
      <w:tr w:rsidR="001E25F9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В2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2D380D" w:rsidRDefault="002D380D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А-1; Б-3; В-2; Г-4</w:t>
            </w:r>
          </w:p>
        </w:tc>
      </w:tr>
      <w:tr w:rsidR="001E25F9" w:rsidRPr="00F16044" w:rsidTr="000953F3">
        <w:trPr>
          <w:trHeight w:val="239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2D380D" w:rsidRDefault="002D380D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 Б В</w:t>
            </w:r>
          </w:p>
        </w:tc>
      </w:tr>
      <w:tr w:rsidR="001E25F9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А4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В4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2D380D" w:rsidRDefault="002D380D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 Г Д</w:t>
            </w:r>
          </w:p>
        </w:tc>
      </w:tr>
      <w:tr w:rsidR="001E25F9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В5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2D380D" w:rsidRDefault="002D380D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 – 2 4 5; В – 1 3 6 </w:t>
            </w:r>
          </w:p>
        </w:tc>
      </w:tr>
      <w:tr w:rsidR="001E25F9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А6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В6</w:t>
            </w: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2D380D" w:rsidRDefault="002D380D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1-Б; 2-В; 3-А</w:t>
            </w:r>
          </w:p>
        </w:tc>
      </w:tr>
      <w:tr w:rsidR="001E25F9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А7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5F9" w:rsidRPr="00F16044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25F9" w:rsidRPr="002D380D" w:rsidRDefault="001E25F9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А8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С1</w:t>
            </w:r>
          </w:p>
        </w:tc>
        <w:tc>
          <w:tcPr>
            <w:tcW w:w="331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небольшое видовое разнообразие, доминирование видов культурных растений или домашних животных, низкая устойчивость, неспособность к саморегуляции, неполный и незамкнутый круговорот веществ, наличие дополнительного источника энергии, высокая биологическая продуктивности</w:t>
            </w: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А9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А10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А11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А12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А13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53F3" w:rsidRPr="00F16044" w:rsidRDefault="000953F3" w:rsidP="000953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С2</w:t>
            </w:r>
          </w:p>
        </w:tc>
        <w:tc>
          <w:tcPr>
            <w:tcW w:w="331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+</w:t>
            </w:r>
          </w:p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соблюдение режима дня;рациональное питание;</w:t>
            </w:r>
          </w:p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закаливание;занятия физической культурой и спортом;</w:t>
            </w:r>
          </w:p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хорошие взаимоотношения с окружающими людьми.</w:t>
            </w:r>
          </w:p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_</w:t>
            </w:r>
          </w:p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− курение;− употребление алкоголя, наркотиков;</w:t>
            </w:r>
          </w:p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− эмоциональная и психическая напряженность при общении с окружающими;</w:t>
            </w:r>
          </w:p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D38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− неблагополучная экологическая обстановка в местах проживания.</w:t>
            </w: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А14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2D380D" w:rsidRDefault="000953F3" w:rsidP="002D38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А15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А16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А17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2D380D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А18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А19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А20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А21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953F3" w:rsidRPr="00F16044" w:rsidTr="000953F3">
        <w:trPr>
          <w:trHeight w:val="254"/>
        </w:trPr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А22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+</w:t>
            </w:r>
          </w:p>
        </w:tc>
        <w:tc>
          <w:tcPr>
            <w:tcW w:w="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1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3F3" w:rsidRPr="00F16044" w:rsidRDefault="000953F3" w:rsidP="001E25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E25F9" w:rsidRDefault="001E25F9" w:rsidP="001E25F9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p w:rsidR="001E25F9" w:rsidRDefault="001E25F9" w:rsidP="000953F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  <w:r w:rsidRPr="00142641">
        <w:rPr>
          <w:rFonts w:ascii="Times New Roman" w:eastAsia="Times New Roman" w:hAnsi="Times New Roman" w:cs="Times New Roman"/>
          <w:color w:val="1A1A1A"/>
          <w:sz w:val="24"/>
          <w:szCs w:val="24"/>
        </w:rPr>
        <w:t>Полученные обучающимся баллы за выполнение всех заданий суммируются. Суммарный балл переводится в отметку по пятибалльной шкале с учётом рекомендуемой шкалы перевода:</w:t>
      </w:r>
    </w:p>
    <w:p w:rsidR="001E25F9" w:rsidRDefault="001E25F9" w:rsidP="001E25F9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</w:rPr>
      </w:pPr>
    </w:p>
    <w:tbl>
      <w:tblPr>
        <w:tblStyle w:val="10"/>
        <w:tblW w:w="0" w:type="auto"/>
        <w:tblInd w:w="392" w:type="dxa"/>
        <w:tblLook w:val="04A0"/>
      </w:tblPr>
      <w:tblGrid>
        <w:gridCol w:w="3402"/>
        <w:gridCol w:w="3827"/>
      </w:tblGrid>
      <w:tr w:rsidR="001E25F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EF18B7" w:rsidRDefault="001E25F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Суммарный балл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EF18B7" w:rsidRDefault="001E25F9" w:rsidP="00DD5D0F">
            <w:pPr>
              <w:jc w:val="center"/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</w:pPr>
            <w:r w:rsidRPr="00EF18B7">
              <w:rPr>
                <w:rFonts w:ascii="Times New Roman" w:eastAsia="Times New Roman" w:hAnsi="Times New Roman"/>
                <w:b/>
                <w:bCs/>
                <w:color w:val="1A1A1A"/>
                <w:sz w:val="24"/>
                <w:szCs w:val="24"/>
              </w:rPr>
              <w:t>Отметка по 5-балльной шкале</w:t>
            </w:r>
          </w:p>
        </w:tc>
      </w:tr>
      <w:tr w:rsidR="001E25F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0953F3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40-36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«5»</w:t>
            </w:r>
          </w:p>
        </w:tc>
      </w:tr>
      <w:tr w:rsidR="001E25F9" w:rsidRPr="00142641" w:rsidTr="00DD5D0F">
        <w:trPr>
          <w:trHeight w:val="12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0953F3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35</w:t>
            </w:r>
            <w:r w:rsidR="001E25F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2</w:t>
            </w:r>
            <w:r w:rsidR="001E25F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«4»</w:t>
            </w:r>
          </w:p>
        </w:tc>
      </w:tr>
      <w:tr w:rsidR="001E25F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0953F3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3</w:t>
            </w:r>
            <w:r w:rsidR="001E25F9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7-2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«3»</w:t>
            </w:r>
          </w:p>
        </w:tc>
      </w:tr>
      <w:tr w:rsidR="001E25F9" w:rsidRPr="00142641" w:rsidTr="00DD5D0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1</w:t>
            </w:r>
            <w:r w:rsidR="000953F3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-0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25F9" w:rsidRPr="00142641" w:rsidRDefault="001E25F9" w:rsidP="00DD5D0F">
            <w:pPr>
              <w:jc w:val="center"/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</w:pPr>
            <w:r w:rsidRPr="00142641">
              <w:rPr>
                <w:rFonts w:ascii="Times New Roman" w:eastAsia="Times New Roman" w:hAnsi="Times New Roman"/>
                <w:color w:val="1A1A1A"/>
                <w:sz w:val="24"/>
                <w:szCs w:val="24"/>
              </w:rPr>
              <w:t>«2»</w:t>
            </w:r>
          </w:p>
        </w:tc>
      </w:tr>
    </w:tbl>
    <w:p w:rsidR="001E25F9" w:rsidRDefault="001E25F9" w:rsidP="001E25F9">
      <w:pPr>
        <w:shd w:val="clear" w:color="auto" w:fill="FFFFFF"/>
        <w:spacing w:after="0" w:line="240" w:lineRule="auto"/>
        <w:rPr>
          <w:rFonts w:eastAsia="Times New Roman" w:cs="Helvetica"/>
          <w:color w:val="1A1A1A"/>
          <w:sz w:val="23"/>
          <w:szCs w:val="23"/>
        </w:rPr>
      </w:pP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p w:rsidR="001E25F9" w:rsidRDefault="001E25F9" w:rsidP="001426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1A1A1A"/>
          <w:sz w:val="24"/>
          <w:szCs w:val="24"/>
        </w:rPr>
      </w:pPr>
    </w:p>
    <w:sectPr w:rsidR="001E25F9" w:rsidSect="00B11A47">
      <w:footerReference w:type="default" r:id="rId9"/>
      <w:pgSz w:w="11906" w:h="16838"/>
      <w:pgMar w:top="737" w:right="851" w:bottom="73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5CD8" w:rsidRDefault="00F55CD8" w:rsidP="007C348F">
      <w:pPr>
        <w:spacing w:after="0" w:line="240" w:lineRule="auto"/>
      </w:pPr>
      <w:r>
        <w:separator/>
      </w:r>
    </w:p>
  </w:endnote>
  <w:endnote w:type="continuationSeparator" w:id="1">
    <w:p w:rsidR="00F55CD8" w:rsidRDefault="00F55CD8" w:rsidP="007C3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Полужирный">
    <w:altName w:val="Times New Roman"/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1076329614"/>
      <w:docPartObj>
        <w:docPartGallery w:val="Page Numbers (Bottom of Page)"/>
        <w:docPartUnique/>
      </w:docPartObj>
    </w:sdtPr>
    <w:sdtContent>
      <w:p w:rsidR="007C348F" w:rsidRPr="007C348F" w:rsidRDefault="005F7CA8">
        <w:pPr>
          <w:pStyle w:val="a7"/>
          <w:jc w:val="center"/>
          <w:rPr>
            <w:rFonts w:ascii="Times New Roman" w:hAnsi="Times New Roman"/>
          </w:rPr>
        </w:pPr>
        <w:r w:rsidRPr="007C348F">
          <w:rPr>
            <w:rFonts w:ascii="Times New Roman" w:hAnsi="Times New Roman"/>
          </w:rPr>
          <w:fldChar w:fldCharType="begin"/>
        </w:r>
        <w:r w:rsidR="007C348F" w:rsidRPr="007C348F">
          <w:rPr>
            <w:rFonts w:ascii="Times New Roman" w:hAnsi="Times New Roman"/>
          </w:rPr>
          <w:instrText>PAGE   \* MERGEFORMAT</w:instrText>
        </w:r>
        <w:r w:rsidRPr="007C348F">
          <w:rPr>
            <w:rFonts w:ascii="Times New Roman" w:hAnsi="Times New Roman"/>
          </w:rPr>
          <w:fldChar w:fldCharType="separate"/>
        </w:r>
        <w:r w:rsidR="0050345F">
          <w:rPr>
            <w:rFonts w:ascii="Times New Roman" w:hAnsi="Times New Roman"/>
            <w:noProof/>
          </w:rPr>
          <w:t>27</w:t>
        </w:r>
        <w:r w:rsidRPr="007C348F">
          <w:rPr>
            <w:rFonts w:ascii="Times New Roman" w:hAnsi="Times New Roman"/>
          </w:rPr>
          <w:fldChar w:fldCharType="end"/>
        </w:r>
      </w:p>
    </w:sdtContent>
  </w:sdt>
  <w:p w:rsidR="007C348F" w:rsidRDefault="007C348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5CD8" w:rsidRDefault="00F55CD8" w:rsidP="007C348F">
      <w:pPr>
        <w:spacing w:after="0" w:line="240" w:lineRule="auto"/>
      </w:pPr>
      <w:r>
        <w:separator/>
      </w:r>
    </w:p>
  </w:footnote>
  <w:footnote w:type="continuationSeparator" w:id="1">
    <w:p w:rsidR="00F55CD8" w:rsidRDefault="00F55CD8" w:rsidP="007C34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8414617C"/>
    <w:lvl w:ilvl="0" w:tplc="000F4241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00F4242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 w:tplc="6DE094DA">
      <w:start w:val="1"/>
      <w:numFmt w:val="decimal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sz w:val="22"/>
        <w:szCs w:val="22"/>
      </w:rPr>
    </w:lvl>
    <w:lvl w:ilvl="3" w:tplc="000F424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 w:tplc="000F4245">
      <w:start w:val="1"/>
      <w:numFmt w:val="decimal"/>
      <w:lvlText w:val="%5)"/>
      <w:lvlJc w:val="left"/>
      <w:pPr>
        <w:ind w:left="0" w:firstLine="0"/>
      </w:pPr>
      <w:rPr>
        <w:sz w:val="22"/>
        <w:szCs w:val="22"/>
      </w:rPr>
    </w:lvl>
    <w:lvl w:ilvl="5" w:tplc="000F4246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6" w:tplc="000F4247">
      <w:start w:val="1"/>
      <w:numFmt w:val="decimal"/>
      <w:lvlText w:val="%7)"/>
      <w:lvlJc w:val="left"/>
      <w:pPr>
        <w:ind w:left="0" w:firstLine="0"/>
      </w:pPr>
      <w:rPr>
        <w:sz w:val="22"/>
        <w:szCs w:val="22"/>
      </w:rPr>
    </w:lvl>
    <w:lvl w:ilvl="7" w:tplc="000F4248">
      <w:start w:val="1"/>
      <w:numFmt w:val="decimal"/>
      <w:lvlText w:val="%8)"/>
      <w:lvlJc w:val="left"/>
      <w:pPr>
        <w:ind w:left="0" w:firstLine="0"/>
      </w:pPr>
      <w:rPr>
        <w:sz w:val="2"/>
        <w:szCs w:val="2"/>
      </w:rPr>
    </w:lvl>
    <w:lvl w:ilvl="8" w:tplc="000F4249">
      <w:start w:val="1"/>
      <w:numFmt w:val="decimal"/>
      <w:lvlText w:val="%9)"/>
      <w:lvlJc w:val="left"/>
      <w:pPr>
        <w:ind w:left="0" w:firstLine="0"/>
      </w:pPr>
      <w:rPr>
        <w:sz w:val="2"/>
        <w:szCs w:val="2"/>
      </w:rPr>
    </w:lvl>
  </w:abstractNum>
  <w:abstractNum w:abstractNumId="1">
    <w:nsid w:val="12A5782B"/>
    <w:multiLevelType w:val="multilevel"/>
    <w:tmpl w:val="F4829FD0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5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6)"/>
      <w:lvlJc w:val="left"/>
      <w:pPr>
        <w:ind w:left="0" w:firstLine="0"/>
      </w:pPr>
      <w:rPr>
        <w:sz w:val="22"/>
        <w:szCs w:val="22"/>
      </w:rPr>
    </w:lvl>
  </w:abstractNum>
  <w:abstractNum w:abstractNumId="2">
    <w:nsid w:val="15D53D57"/>
    <w:multiLevelType w:val="hybridMultilevel"/>
    <w:tmpl w:val="D10C6616"/>
    <w:lvl w:ilvl="0" w:tplc="000F4242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003A1"/>
    <w:multiLevelType w:val="hybridMultilevel"/>
    <w:tmpl w:val="B156A5FE"/>
    <w:lvl w:ilvl="0" w:tplc="9E803C74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A527A04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84EEF54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F5A11F6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FF4C14C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C64B76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37E7330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E309A2E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4C687FA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2915169"/>
    <w:multiLevelType w:val="hybridMultilevel"/>
    <w:tmpl w:val="BF440C9C"/>
    <w:lvl w:ilvl="0" w:tplc="000F4241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49647A1"/>
    <w:multiLevelType w:val="multilevel"/>
    <w:tmpl w:val="432A2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F00462"/>
    <w:multiLevelType w:val="hybridMultilevel"/>
    <w:tmpl w:val="9D86C9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D3773A"/>
    <w:multiLevelType w:val="multilevel"/>
    <w:tmpl w:val="60947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041EE1"/>
    <w:multiLevelType w:val="multilevel"/>
    <w:tmpl w:val="EE7495C8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</w:abstractNum>
  <w:abstractNum w:abstractNumId="9">
    <w:nsid w:val="617476FE"/>
    <w:multiLevelType w:val="hybridMultilevel"/>
    <w:tmpl w:val="ACD03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4049E5"/>
    <w:multiLevelType w:val="multilevel"/>
    <w:tmpl w:val="EE7495C8"/>
    <w:lvl w:ilvl="0">
      <w:start w:val="1"/>
      <w:numFmt w:val="decimal"/>
      <w:lvlText w:val="%1)"/>
      <w:lvlJc w:val="left"/>
      <w:pPr>
        <w:ind w:left="0" w:firstLine="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0" w:firstLine="0"/>
      </w:pPr>
      <w:rPr>
        <w:sz w:val="22"/>
        <w:szCs w:val="22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2"/>
        <w:szCs w:val="22"/>
      </w:rPr>
    </w:lvl>
    <w:lvl w:ilvl="3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4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5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6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7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  <w:lvl w:ilvl="8">
      <w:start w:val="1"/>
      <w:numFmt w:val="decimal"/>
      <w:lvlText w:val="%4)"/>
      <w:lvlJc w:val="left"/>
      <w:pPr>
        <w:ind w:left="0" w:firstLine="0"/>
      </w:pPr>
      <w:rPr>
        <w:sz w:val="22"/>
        <w:szCs w:val="22"/>
      </w:rPr>
    </w:lvl>
  </w:abstractNum>
  <w:abstractNum w:abstractNumId="11">
    <w:nsid w:val="70442630"/>
    <w:multiLevelType w:val="hybridMultilevel"/>
    <w:tmpl w:val="596CE4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68481F"/>
    <w:multiLevelType w:val="hybridMultilevel"/>
    <w:tmpl w:val="FD124F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7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B517B"/>
    <w:rsid w:val="00030090"/>
    <w:rsid w:val="00051C54"/>
    <w:rsid w:val="00082C27"/>
    <w:rsid w:val="000936ED"/>
    <w:rsid w:val="000953F3"/>
    <w:rsid w:val="000B2F74"/>
    <w:rsid w:val="000E2047"/>
    <w:rsid w:val="000F5469"/>
    <w:rsid w:val="00120647"/>
    <w:rsid w:val="00142641"/>
    <w:rsid w:val="001555A9"/>
    <w:rsid w:val="00161855"/>
    <w:rsid w:val="00193280"/>
    <w:rsid w:val="001949A5"/>
    <w:rsid w:val="001A154F"/>
    <w:rsid w:val="001E25F9"/>
    <w:rsid w:val="001E39B9"/>
    <w:rsid w:val="001F5BAE"/>
    <w:rsid w:val="00235C12"/>
    <w:rsid w:val="00241EE9"/>
    <w:rsid w:val="00243EE2"/>
    <w:rsid w:val="00253968"/>
    <w:rsid w:val="00273BC5"/>
    <w:rsid w:val="0027482A"/>
    <w:rsid w:val="00282ED0"/>
    <w:rsid w:val="00296900"/>
    <w:rsid w:val="002B41A8"/>
    <w:rsid w:val="002C2C69"/>
    <w:rsid w:val="002C5A23"/>
    <w:rsid w:val="002D380D"/>
    <w:rsid w:val="002D3C7E"/>
    <w:rsid w:val="00312B21"/>
    <w:rsid w:val="0031370C"/>
    <w:rsid w:val="003363A6"/>
    <w:rsid w:val="003476C2"/>
    <w:rsid w:val="00380672"/>
    <w:rsid w:val="00397AF7"/>
    <w:rsid w:val="003B5BD0"/>
    <w:rsid w:val="003E7DDD"/>
    <w:rsid w:val="003F403C"/>
    <w:rsid w:val="003F566A"/>
    <w:rsid w:val="00415D8D"/>
    <w:rsid w:val="004179E0"/>
    <w:rsid w:val="0042007D"/>
    <w:rsid w:val="00447077"/>
    <w:rsid w:val="004568DC"/>
    <w:rsid w:val="00493596"/>
    <w:rsid w:val="004D7D80"/>
    <w:rsid w:val="0050345F"/>
    <w:rsid w:val="0052183A"/>
    <w:rsid w:val="0053123C"/>
    <w:rsid w:val="00556BC2"/>
    <w:rsid w:val="005575EB"/>
    <w:rsid w:val="0056002E"/>
    <w:rsid w:val="00563CB0"/>
    <w:rsid w:val="00584C1E"/>
    <w:rsid w:val="005D623D"/>
    <w:rsid w:val="005F7CA8"/>
    <w:rsid w:val="00603496"/>
    <w:rsid w:val="006145C7"/>
    <w:rsid w:val="00621807"/>
    <w:rsid w:val="006B4EAA"/>
    <w:rsid w:val="006C3FBF"/>
    <w:rsid w:val="006E03FB"/>
    <w:rsid w:val="006E3187"/>
    <w:rsid w:val="007042DD"/>
    <w:rsid w:val="00740C72"/>
    <w:rsid w:val="00747326"/>
    <w:rsid w:val="00764B97"/>
    <w:rsid w:val="00767198"/>
    <w:rsid w:val="007B517B"/>
    <w:rsid w:val="007C348F"/>
    <w:rsid w:val="007F296B"/>
    <w:rsid w:val="00847CA1"/>
    <w:rsid w:val="008D3063"/>
    <w:rsid w:val="008E1210"/>
    <w:rsid w:val="00937238"/>
    <w:rsid w:val="00946285"/>
    <w:rsid w:val="009824F0"/>
    <w:rsid w:val="009B7FFA"/>
    <w:rsid w:val="009C65F2"/>
    <w:rsid w:val="009C6DCA"/>
    <w:rsid w:val="009C74CA"/>
    <w:rsid w:val="009E1BD8"/>
    <w:rsid w:val="009E6FD0"/>
    <w:rsid w:val="00A32625"/>
    <w:rsid w:val="00A625F5"/>
    <w:rsid w:val="00A748C4"/>
    <w:rsid w:val="00AA315A"/>
    <w:rsid w:val="00B00BE0"/>
    <w:rsid w:val="00B07E6F"/>
    <w:rsid w:val="00B11A47"/>
    <w:rsid w:val="00B4267E"/>
    <w:rsid w:val="00B71619"/>
    <w:rsid w:val="00B7169B"/>
    <w:rsid w:val="00BB0C2A"/>
    <w:rsid w:val="00BB2803"/>
    <w:rsid w:val="00BC2F4B"/>
    <w:rsid w:val="00C35751"/>
    <w:rsid w:val="00C53590"/>
    <w:rsid w:val="00CA643B"/>
    <w:rsid w:val="00CA6668"/>
    <w:rsid w:val="00CC76E4"/>
    <w:rsid w:val="00CD4719"/>
    <w:rsid w:val="00D44D0D"/>
    <w:rsid w:val="00D67391"/>
    <w:rsid w:val="00D76455"/>
    <w:rsid w:val="00D77065"/>
    <w:rsid w:val="00D97C0D"/>
    <w:rsid w:val="00DB26B2"/>
    <w:rsid w:val="00DC13A2"/>
    <w:rsid w:val="00DD7215"/>
    <w:rsid w:val="00DE4CA4"/>
    <w:rsid w:val="00DF4A61"/>
    <w:rsid w:val="00E151F2"/>
    <w:rsid w:val="00E44BB1"/>
    <w:rsid w:val="00E70293"/>
    <w:rsid w:val="00EB1F19"/>
    <w:rsid w:val="00EB2926"/>
    <w:rsid w:val="00ED2042"/>
    <w:rsid w:val="00EF18B7"/>
    <w:rsid w:val="00F01336"/>
    <w:rsid w:val="00F11BAA"/>
    <w:rsid w:val="00F16044"/>
    <w:rsid w:val="00F50594"/>
    <w:rsid w:val="00F55CD8"/>
    <w:rsid w:val="00F66953"/>
    <w:rsid w:val="00FA0D23"/>
    <w:rsid w:val="00FA3844"/>
    <w:rsid w:val="00FA5963"/>
    <w:rsid w:val="00FC220D"/>
    <w:rsid w:val="00FE1D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5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517B"/>
    <w:pPr>
      <w:ind w:left="720"/>
      <w:contextualSpacing/>
    </w:pPr>
  </w:style>
  <w:style w:type="table" w:styleId="a4">
    <w:name w:val="Table Grid"/>
    <w:basedOn w:val="a1"/>
    <w:uiPriority w:val="59"/>
    <w:rsid w:val="0052183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">
    <w:name w:val="Нет списка1"/>
    <w:next w:val="a2"/>
    <w:uiPriority w:val="99"/>
    <w:semiHidden/>
    <w:unhideWhenUsed/>
    <w:rsid w:val="00142641"/>
  </w:style>
  <w:style w:type="paragraph" w:styleId="a5">
    <w:name w:val="header"/>
    <w:basedOn w:val="a"/>
    <w:link w:val="a6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142641"/>
    <w:rPr>
      <w:rFonts w:ascii="Calibri" w:eastAsia="Calibri" w:hAnsi="Calibri"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14264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142641"/>
    <w:rPr>
      <w:rFonts w:ascii="Calibri" w:eastAsia="Calibri" w:hAnsi="Calibri" w:cs="Times New Roman"/>
      <w:lang w:eastAsia="en-US"/>
    </w:rPr>
  </w:style>
  <w:style w:type="paragraph" w:customStyle="1" w:styleId="basis">
    <w:name w:val="basis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istractor">
    <w:name w:val="distractor"/>
    <w:basedOn w:val="a"/>
    <w:rsid w:val="00142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o">
    <w:name w:val="mo"/>
    <w:basedOn w:val="a0"/>
    <w:rsid w:val="00142641"/>
  </w:style>
  <w:style w:type="character" w:customStyle="1" w:styleId="mjxassistivemathml">
    <w:name w:val="mjx_assistive_mathml"/>
    <w:basedOn w:val="a0"/>
    <w:rsid w:val="00142641"/>
  </w:style>
  <w:style w:type="table" w:customStyle="1" w:styleId="10">
    <w:name w:val="Сетка таблицы1"/>
    <w:basedOn w:val="a1"/>
    <w:next w:val="a4"/>
    <w:uiPriority w:val="59"/>
    <w:rsid w:val="0014264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4"/>
    <w:uiPriority w:val="59"/>
    <w:rsid w:val="00D97C0D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2B41A8"/>
    <w:pPr>
      <w:spacing w:after="0" w:line="240" w:lineRule="auto"/>
    </w:pPr>
    <w:rPr>
      <w:rFonts w:ascii="Calibri" w:eastAsia="Calibri" w:hAnsi="Calibri" w:cs="Calibri"/>
    </w:rPr>
  </w:style>
  <w:style w:type="table" w:customStyle="1" w:styleId="TableGrid">
    <w:name w:val="TableGrid"/>
    <w:rsid w:val="00ED2042"/>
    <w:pPr>
      <w:spacing w:after="0" w:line="240" w:lineRule="auto"/>
    </w:pPr>
    <w:rPr>
      <w:kern w:val="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Сетка таблицы3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4"/>
    <w:rsid w:val="006145C7"/>
    <w:pPr>
      <w:spacing w:after="0" w:line="240" w:lineRule="auto"/>
    </w:pPr>
    <w:rPr>
      <w:rFonts w:ascii="Times New Roman" w:hAnsi="Times New Roman"/>
      <w:sz w:val="24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946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946285"/>
  </w:style>
  <w:style w:type="paragraph" w:styleId="aa">
    <w:name w:val="Balloon Text"/>
    <w:basedOn w:val="a"/>
    <w:link w:val="ab"/>
    <w:uiPriority w:val="99"/>
    <w:semiHidden/>
    <w:unhideWhenUsed/>
    <w:rsid w:val="00CA64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A64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FE90A-78CC-4825-A938-072275FC2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7017</Words>
  <Characters>40001</Characters>
  <Application>Microsoft Office Word</Application>
  <DocSecurity>0</DocSecurity>
  <Lines>333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 почта</dc:creator>
  <cp:keywords/>
  <dc:description/>
  <cp:lastModifiedBy>Екатерина</cp:lastModifiedBy>
  <cp:revision>12</cp:revision>
  <dcterms:created xsi:type="dcterms:W3CDTF">2024-01-21T12:12:00Z</dcterms:created>
  <dcterms:modified xsi:type="dcterms:W3CDTF">2024-02-13T14:31:00Z</dcterms:modified>
</cp:coreProperties>
</file>